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0D88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14:paraId="3CCFC7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0A1EA6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54F5A70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6F15EA2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C575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5027355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B35C2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879C3D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625B891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CA6293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3D880D3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77059CA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1C316D8E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2F44ABE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7883125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576426A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382C4078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4B206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0CC24DF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15357F2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405AE7A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7A75191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7950DFD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14:paraId="2EA7725A" w14:textId="5C41FB62" w:rsidR="00B24C5D" w:rsidRPr="00BD4AB8" w:rsidRDefault="00B47429" w:rsidP="00BD4AB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BD4AB8" w:rsidRPr="00BD4AB8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BD4AB8" w:rsidRPr="00BD4AB8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„Budowa energooszczędnego oświetlenia ulicznego na terenie Miasta</w:t>
      </w:r>
      <w:r w:rsidR="00BD4AB8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br/>
      </w:r>
      <w:r w:rsidR="00BD4AB8" w:rsidRPr="00BD4AB8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i Gminy Sanniki </w:t>
      </w:r>
      <w:r w:rsidR="00670ACC" w:rsidRPr="00BD4AB8">
        <w:rPr>
          <w:rFonts w:ascii="Times New Roman" w:hAnsi="Times New Roman" w:cs="Times New Roman"/>
          <w:b/>
          <w:sz w:val="24"/>
          <w:szCs w:val="24"/>
        </w:rPr>
        <w:t>”</w:t>
      </w:r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C046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9603A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14:paraId="68DAB24C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28F6F2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24AF4637" w14:textId="3BB6D3EC" w:rsidR="00B24C5D" w:rsidRPr="00B47429" w:rsidRDefault="00B24C5D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14:paraId="73257FB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7F7D27AF" w14:textId="1450B694" w:rsidR="00B24C5D" w:rsidRPr="00B47429" w:rsidRDefault="00B24C5D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</w:t>
      </w:r>
      <w:r w:rsidR="00B42233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dostawy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zdolnościach 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odniesieniu do warunków udziału w postępowaniu dotyczących wykształcenia,</w:t>
      </w:r>
      <w:r w:rsidR="00B42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14:paraId="7F686825" w14:textId="77777777" w:rsidR="00B47429" w:rsidRDefault="00B47429" w:rsidP="00B422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3705DAF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8C6E15B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5F4A73" w14:textId="77777777" w:rsidR="00C46487" w:rsidRPr="00370FC9" w:rsidRDefault="00C46487" w:rsidP="00C46487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30C057A5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B47429" w:rsidSect="00C12E9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EBA1C" w14:textId="77777777" w:rsidR="00916768" w:rsidRDefault="00916768" w:rsidP="00916768">
      <w:pPr>
        <w:spacing w:after="0" w:line="240" w:lineRule="auto"/>
      </w:pPr>
      <w:r>
        <w:separator/>
      </w:r>
    </w:p>
  </w:endnote>
  <w:endnote w:type="continuationSeparator" w:id="0">
    <w:p w14:paraId="74670A8B" w14:textId="77777777" w:rsidR="00916768" w:rsidRDefault="00916768" w:rsidP="00916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CB103" w14:textId="77777777" w:rsidR="00916768" w:rsidRPr="00110A24" w:rsidRDefault="00916768" w:rsidP="0091676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487FBEDB" w14:textId="77777777" w:rsidR="00916768" w:rsidRPr="00916768" w:rsidRDefault="00916768" w:rsidP="00916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23540" w14:textId="77777777" w:rsidR="00916768" w:rsidRDefault="00916768" w:rsidP="00916768">
      <w:pPr>
        <w:spacing w:after="0" w:line="240" w:lineRule="auto"/>
      </w:pPr>
      <w:r>
        <w:separator/>
      </w:r>
    </w:p>
  </w:footnote>
  <w:footnote w:type="continuationSeparator" w:id="0">
    <w:p w14:paraId="7453A5D3" w14:textId="77777777" w:rsidR="00916768" w:rsidRDefault="00916768" w:rsidP="009167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D3CE0" w14:textId="001674DB" w:rsidR="00916768" w:rsidRDefault="009354A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2508FA3" wp14:editId="28817589">
          <wp:simplePos x="0" y="0"/>
          <wp:positionH relativeFrom="margin">
            <wp:posOffset>1911473</wp:posOffset>
          </wp:positionH>
          <wp:positionV relativeFrom="paragraph">
            <wp:posOffset>-299085</wp:posOffset>
          </wp:positionV>
          <wp:extent cx="3769099" cy="696036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69099" cy="696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7216" behindDoc="1" locked="0" layoutInCell="1" allowOverlap="1" wp14:anchorId="5B6EC6C7" wp14:editId="46B09D64">
          <wp:simplePos x="0" y="0"/>
          <wp:positionH relativeFrom="column">
            <wp:posOffset>-33655</wp:posOffset>
          </wp:positionH>
          <wp:positionV relativeFrom="paragraph">
            <wp:posOffset>-415925</wp:posOffset>
          </wp:positionV>
          <wp:extent cx="1802130" cy="900430"/>
          <wp:effectExtent l="0" t="0" r="0" b="0"/>
          <wp:wrapThrough wrapText="bothSides">
            <wp:wrapPolygon edited="0">
              <wp:start x="0" y="0"/>
              <wp:lineTo x="0" y="21021"/>
              <wp:lineTo x="21463" y="21021"/>
              <wp:lineTo x="21463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0213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2996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6768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54A2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3AA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233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4AB8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61E"/>
    <w:rsid w:val="00C06195"/>
    <w:rsid w:val="00C063DC"/>
    <w:rsid w:val="00C06719"/>
    <w:rsid w:val="00C07EEE"/>
    <w:rsid w:val="00C10184"/>
    <w:rsid w:val="00C10F26"/>
    <w:rsid w:val="00C12E94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46487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17B4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46D98"/>
  <w15:docId w15:val="{1C1B9BD5-089B-43A9-8153-10221F156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22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1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6768"/>
  </w:style>
  <w:style w:type="paragraph" w:styleId="Stopka">
    <w:name w:val="footer"/>
    <w:basedOn w:val="Normalny"/>
    <w:link w:val="StopkaZnak"/>
    <w:uiPriority w:val="99"/>
    <w:unhideWhenUsed/>
    <w:rsid w:val="009167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6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16</cp:revision>
  <cp:lastPrinted>2022-07-18T09:38:00Z</cp:lastPrinted>
  <dcterms:created xsi:type="dcterms:W3CDTF">2021-05-25T11:19:00Z</dcterms:created>
  <dcterms:modified xsi:type="dcterms:W3CDTF">2024-03-18T13:32:00Z</dcterms:modified>
</cp:coreProperties>
</file>