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BE992" w14:textId="77777777" w:rsidR="0025008C" w:rsidRPr="0070397F" w:rsidRDefault="0025008C" w:rsidP="0025008C">
      <w:pPr>
        <w:spacing w:after="0" w:line="240" w:lineRule="auto"/>
        <w:jc w:val="right"/>
        <w:rPr>
          <w:rFonts w:ascii="Times New Roman" w:eastAsia="Times New Roman" w:hAnsi="Times New Roman" w:cs="Times New Roman"/>
          <w:i/>
          <w:sz w:val="24"/>
          <w:szCs w:val="24"/>
          <w:u w:val="single"/>
          <w:lang w:eastAsia="pl-PL"/>
        </w:rPr>
      </w:pPr>
      <w:r w:rsidRPr="0070397F">
        <w:rPr>
          <w:rFonts w:ascii="Times New Roman" w:eastAsia="Times New Roman" w:hAnsi="Times New Roman" w:cs="Times New Roman"/>
          <w:i/>
          <w:sz w:val="24"/>
          <w:szCs w:val="24"/>
          <w:u w:val="single"/>
          <w:lang w:eastAsia="pl-PL"/>
        </w:rPr>
        <w:t>(projekt)</w:t>
      </w:r>
    </w:p>
    <w:p w14:paraId="0C6C2DD4" w14:textId="77777777" w:rsidR="0025008C" w:rsidRPr="0070397F" w:rsidRDefault="0025008C" w:rsidP="0025008C">
      <w:pPr>
        <w:spacing w:after="0" w:line="240" w:lineRule="auto"/>
        <w:jc w:val="center"/>
        <w:rPr>
          <w:rFonts w:ascii="Times New Roman" w:eastAsia="Times New Roman" w:hAnsi="Times New Roman" w:cs="Times New Roman"/>
          <w:b/>
          <w:sz w:val="24"/>
          <w:szCs w:val="24"/>
          <w:lang w:eastAsia="pl-PL"/>
        </w:rPr>
      </w:pPr>
    </w:p>
    <w:p w14:paraId="2D26E2CD" w14:textId="40ABCC6B" w:rsidR="0025008C" w:rsidRPr="0070397F" w:rsidRDefault="0025008C" w:rsidP="0025008C">
      <w:pPr>
        <w:spacing w:after="0" w:line="240" w:lineRule="auto"/>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UMOWA Nr…………</w:t>
      </w:r>
      <w:r w:rsidR="00754786" w:rsidRPr="0070397F">
        <w:rPr>
          <w:rFonts w:ascii="Times New Roman" w:eastAsia="Times New Roman" w:hAnsi="Times New Roman" w:cs="Times New Roman"/>
          <w:b/>
          <w:sz w:val="24"/>
          <w:szCs w:val="24"/>
          <w:lang w:eastAsia="pl-PL"/>
        </w:rPr>
        <w:t>……</w:t>
      </w:r>
      <w:r w:rsidRPr="0070397F">
        <w:rPr>
          <w:rFonts w:ascii="Times New Roman" w:eastAsia="Times New Roman" w:hAnsi="Times New Roman" w:cs="Times New Roman"/>
          <w:b/>
          <w:sz w:val="24"/>
          <w:szCs w:val="24"/>
          <w:lang w:eastAsia="pl-PL"/>
        </w:rPr>
        <w:t>.</w:t>
      </w:r>
    </w:p>
    <w:p w14:paraId="47D7A292" w14:textId="77777777" w:rsidR="0025008C" w:rsidRPr="0070397F" w:rsidRDefault="0025008C" w:rsidP="0025008C">
      <w:pPr>
        <w:spacing w:after="0" w:line="240" w:lineRule="auto"/>
        <w:jc w:val="center"/>
        <w:rPr>
          <w:rFonts w:ascii="Times New Roman" w:eastAsia="Times New Roman" w:hAnsi="Times New Roman" w:cs="Times New Roman"/>
          <w:b/>
          <w:sz w:val="24"/>
          <w:szCs w:val="24"/>
          <w:lang w:eastAsia="pl-PL"/>
        </w:rPr>
      </w:pPr>
    </w:p>
    <w:p w14:paraId="36849B8C" w14:textId="77777777" w:rsidR="0025008C" w:rsidRPr="0070397F" w:rsidRDefault="0025008C" w:rsidP="0025008C">
      <w:pPr>
        <w:spacing w:after="0" w:line="240" w:lineRule="auto"/>
        <w:jc w:val="both"/>
        <w:rPr>
          <w:rFonts w:ascii="Times New Roman" w:eastAsia="Times New Roman" w:hAnsi="Times New Roman" w:cs="Times New Roman"/>
          <w:sz w:val="24"/>
          <w:szCs w:val="24"/>
          <w:lang w:eastAsia="pl-PL"/>
        </w:rPr>
      </w:pPr>
    </w:p>
    <w:p w14:paraId="185021E7" w14:textId="77777777" w:rsidR="0025008C" w:rsidRPr="0070397F" w:rsidRDefault="0025008C" w:rsidP="0025008C">
      <w:pPr>
        <w:spacing w:after="0" w:line="240" w:lineRule="auto"/>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zawarta w dniu ……………………………r. w pomiędzy:</w:t>
      </w:r>
    </w:p>
    <w:p w14:paraId="55315ECD" w14:textId="77777777" w:rsidR="0025008C" w:rsidRPr="0070397F" w:rsidRDefault="0025008C" w:rsidP="0025008C">
      <w:pPr>
        <w:spacing w:after="0" w:line="240" w:lineRule="auto"/>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Gminą Słubice, ul. Płocka 32, 09-533 Słubice, Regon 611015968, NIP 7743210626</w:t>
      </w:r>
    </w:p>
    <w:p w14:paraId="620ECE0A" w14:textId="31E12D99" w:rsidR="0025008C" w:rsidRPr="0070397F" w:rsidRDefault="0025008C" w:rsidP="0025008C">
      <w:pPr>
        <w:spacing w:after="0" w:line="240" w:lineRule="auto"/>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 xml:space="preserve">reprezentowaną </w:t>
      </w:r>
      <w:r w:rsidR="00754786" w:rsidRPr="0070397F">
        <w:rPr>
          <w:rFonts w:ascii="Times New Roman" w:eastAsia="Times New Roman" w:hAnsi="Times New Roman" w:cs="Times New Roman"/>
          <w:sz w:val="24"/>
          <w:szCs w:val="24"/>
          <w:lang w:eastAsia="pl-PL"/>
        </w:rPr>
        <w:t xml:space="preserve">przez </w:t>
      </w:r>
      <w:r w:rsidR="00754786" w:rsidRPr="00496216">
        <w:rPr>
          <w:rFonts w:ascii="Times New Roman" w:eastAsia="Times New Roman" w:hAnsi="Times New Roman" w:cs="Times New Roman"/>
          <w:b/>
          <w:bCs/>
          <w:sz w:val="24"/>
          <w:szCs w:val="24"/>
          <w:lang w:eastAsia="pl-PL"/>
        </w:rPr>
        <w:t>Jacka</w:t>
      </w:r>
      <w:r w:rsidRPr="00496216">
        <w:rPr>
          <w:rFonts w:ascii="Times New Roman" w:eastAsia="Times New Roman" w:hAnsi="Times New Roman" w:cs="Times New Roman"/>
          <w:b/>
          <w:bCs/>
          <w:sz w:val="24"/>
          <w:szCs w:val="24"/>
          <w:lang w:eastAsia="pl-PL"/>
        </w:rPr>
        <w:t xml:space="preserve"> </w:t>
      </w:r>
      <w:r w:rsidRPr="0070397F">
        <w:rPr>
          <w:rFonts w:ascii="Times New Roman" w:eastAsia="Times New Roman" w:hAnsi="Times New Roman" w:cs="Times New Roman"/>
          <w:b/>
          <w:sz w:val="24"/>
          <w:szCs w:val="24"/>
          <w:lang w:eastAsia="pl-PL"/>
        </w:rPr>
        <w:t>Kozłowskiego</w:t>
      </w:r>
      <w:r w:rsidRPr="0070397F">
        <w:rPr>
          <w:rFonts w:ascii="Times New Roman" w:eastAsia="Times New Roman" w:hAnsi="Times New Roman" w:cs="Times New Roman"/>
          <w:sz w:val="24"/>
          <w:szCs w:val="24"/>
          <w:lang w:eastAsia="pl-PL"/>
        </w:rPr>
        <w:t>-</w:t>
      </w:r>
      <w:r w:rsidRPr="0070397F">
        <w:rPr>
          <w:rFonts w:ascii="Times New Roman" w:eastAsia="Times New Roman" w:hAnsi="Times New Roman" w:cs="Times New Roman"/>
          <w:b/>
          <w:sz w:val="24"/>
          <w:szCs w:val="24"/>
          <w:lang w:eastAsia="pl-PL"/>
        </w:rPr>
        <w:t xml:space="preserve"> Wójta Gminy Słubice </w:t>
      </w:r>
    </w:p>
    <w:p w14:paraId="6D03413A" w14:textId="77777777" w:rsidR="0025008C" w:rsidRPr="0070397F" w:rsidRDefault="0025008C" w:rsidP="0025008C">
      <w:pPr>
        <w:spacing w:after="0" w:line="240" w:lineRule="auto"/>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przy kontrasygnacie Skarbnika- Henryki Bednarek</w:t>
      </w:r>
    </w:p>
    <w:p w14:paraId="30EA47FB" w14:textId="64D22F4A" w:rsidR="0025008C" w:rsidRPr="0070397F" w:rsidRDefault="0025008C" w:rsidP="0025008C">
      <w:pPr>
        <w:spacing w:after="0" w:line="240" w:lineRule="auto"/>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 xml:space="preserve">zwaną dalej </w:t>
      </w:r>
      <w:r w:rsidR="00754786" w:rsidRPr="0070397F">
        <w:rPr>
          <w:rFonts w:ascii="Times New Roman" w:eastAsia="Times New Roman" w:hAnsi="Times New Roman" w:cs="Times New Roman"/>
          <w:b/>
          <w:sz w:val="24"/>
          <w:szCs w:val="24"/>
          <w:lang w:eastAsia="pl-PL"/>
        </w:rPr>
        <w:t>„Zamawiającym</w:t>
      </w:r>
      <w:r w:rsidRPr="0070397F">
        <w:rPr>
          <w:rFonts w:ascii="Times New Roman" w:eastAsia="Times New Roman" w:hAnsi="Times New Roman" w:cs="Times New Roman"/>
          <w:b/>
          <w:sz w:val="24"/>
          <w:szCs w:val="24"/>
          <w:lang w:eastAsia="pl-PL"/>
        </w:rPr>
        <w:t>”</w:t>
      </w:r>
    </w:p>
    <w:p w14:paraId="26D8300B" w14:textId="17C4ED04" w:rsidR="0025008C" w:rsidRPr="0070397F" w:rsidRDefault="0025008C" w:rsidP="0025008C">
      <w:pPr>
        <w:spacing w:after="0" w:line="240" w:lineRule="auto"/>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a</w:t>
      </w:r>
      <w:r w:rsidR="00AB5278">
        <w:rPr>
          <w:rFonts w:ascii="Times New Roman" w:eastAsia="Times New Roman" w:hAnsi="Times New Roman" w:cs="Times New Roman"/>
          <w:sz w:val="24"/>
          <w:szCs w:val="24"/>
          <w:lang w:eastAsia="pl-PL"/>
        </w:rPr>
        <w:t xml:space="preserve"> firmą</w:t>
      </w:r>
      <w:r w:rsidRPr="0070397F">
        <w:rPr>
          <w:rFonts w:ascii="Times New Roman" w:eastAsia="Times New Roman" w:hAnsi="Times New Roman" w:cs="Times New Roman"/>
          <w:sz w:val="24"/>
          <w:szCs w:val="24"/>
          <w:lang w:eastAsia="pl-PL"/>
        </w:rPr>
        <w:t xml:space="preserve"> </w:t>
      </w:r>
    </w:p>
    <w:p w14:paraId="4EB7D0E4" w14:textId="4E5EBC7D" w:rsidR="0025008C" w:rsidRPr="0070397F" w:rsidRDefault="0025008C" w:rsidP="0025008C">
      <w:pPr>
        <w:spacing w:after="0" w:line="240" w:lineRule="auto"/>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zwanym dalej </w:t>
      </w:r>
      <w:r w:rsidR="00754786" w:rsidRPr="0070397F">
        <w:rPr>
          <w:rFonts w:ascii="Times New Roman" w:eastAsia="Times New Roman" w:hAnsi="Times New Roman" w:cs="Times New Roman"/>
          <w:sz w:val="24"/>
          <w:szCs w:val="24"/>
          <w:lang w:eastAsia="pl-PL"/>
        </w:rPr>
        <w:t>„Wykonawcą</w:t>
      </w:r>
      <w:r w:rsidRPr="0070397F">
        <w:rPr>
          <w:rFonts w:ascii="Times New Roman" w:eastAsia="Times New Roman" w:hAnsi="Times New Roman" w:cs="Times New Roman"/>
          <w:b/>
          <w:sz w:val="24"/>
          <w:szCs w:val="24"/>
          <w:lang w:eastAsia="pl-PL"/>
        </w:rPr>
        <w:t>”</w:t>
      </w:r>
    </w:p>
    <w:p w14:paraId="7CD58BD2" w14:textId="77777777" w:rsidR="0025008C" w:rsidRPr="0070397F" w:rsidRDefault="0025008C" w:rsidP="0025008C">
      <w:pPr>
        <w:spacing w:after="0" w:line="240" w:lineRule="auto"/>
        <w:jc w:val="both"/>
        <w:rPr>
          <w:rFonts w:ascii="Times New Roman" w:eastAsia="Times New Roman" w:hAnsi="Times New Roman" w:cs="Times New Roman"/>
          <w:sz w:val="24"/>
          <w:szCs w:val="24"/>
          <w:lang w:eastAsia="pl-PL"/>
        </w:rPr>
      </w:pPr>
    </w:p>
    <w:p w14:paraId="2762050E" w14:textId="77777777" w:rsidR="0025008C" w:rsidRPr="0070397F" w:rsidRDefault="0025008C" w:rsidP="0025008C">
      <w:pPr>
        <w:spacing w:after="240" w:line="240" w:lineRule="auto"/>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została zawarta umowa następującej treści:</w:t>
      </w:r>
    </w:p>
    <w:p w14:paraId="7668B709" w14:textId="77777777" w:rsidR="0025008C" w:rsidRPr="0070397F" w:rsidRDefault="0025008C" w:rsidP="0025008C">
      <w:pPr>
        <w:spacing w:after="120" w:line="240" w:lineRule="auto"/>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§1</w:t>
      </w:r>
    </w:p>
    <w:p w14:paraId="2A42C304" w14:textId="77777777" w:rsidR="0025008C" w:rsidRPr="0070397F" w:rsidRDefault="0025008C" w:rsidP="0025008C">
      <w:pPr>
        <w:spacing w:after="120" w:line="240" w:lineRule="auto"/>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 xml:space="preserve">Przedmiot zamówienia </w:t>
      </w:r>
    </w:p>
    <w:p w14:paraId="5E4035E9" w14:textId="2CFC2973" w:rsidR="0025008C" w:rsidRPr="0070397F" w:rsidRDefault="0025008C" w:rsidP="0025008C">
      <w:pPr>
        <w:widowControl w:val="0"/>
        <w:numPr>
          <w:ilvl w:val="0"/>
          <w:numId w:val="1"/>
        </w:numPr>
        <w:tabs>
          <w:tab w:val="num" w:pos="426"/>
        </w:tabs>
        <w:autoSpaceDE w:val="0"/>
        <w:autoSpaceDN w:val="0"/>
        <w:adjustRightInd w:val="0"/>
        <w:spacing w:after="120" w:line="240" w:lineRule="auto"/>
        <w:ind w:left="426"/>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Zamawiający zleca a Wykonawca przyjmuje do realizacji zadanie pn.:</w:t>
      </w:r>
      <w:r w:rsidRPr="0070397F">
        <w:rPr>
          <w:rFonts w:ascii="Times New Roman" w:eastAsia="Times New Roman" w:hAnsi="Times New Roman" w:cs="Times New Roman"/>
          <w:b/>
          <w:sz w:val="24"/>
          <w:szCs w:val="24"/>
          <w:lang w:eastAsia="pl-PL"/>
        </w:rPr>
        <w:t xml:space="preserve"> „Usu</w:t>
      </w:r>
      <w:r w:rsidR="00AB5278">
        <w:rPr>
          <w:rFonts w:ascii="Times New Roman" w:eastAsia="Times New Roman" w:hAnsi="Times New Roman" w:cs="Times New Roman"/>
          <w:b/>
          <w:sz w:val="24"/>
          <w:szCs w:val="24"/>
          <w:lang w:eastAsia="pl-PL"/>
        </w:rPr>
        <w:t>wanie</w:t>
      </w:r>
      <w:r w:rsidRPr="0070397F">
        <w:rPr>
          <w:rFonts w:ascii="Times New Roman" w:eastAsia="Times New Roman" w:hAnsi="Times New Roman" w:cs="Times New Roman"/>
          <w:b/>
          <w:sz w:val="24"/>
          <w:szCs w:val="24"/>
          <w:lang w:eastAsia="pl-PL"/>
        </w:rPr>
        <w:br/>
        <w:t xml:space="preserve">i unieszkodliwienie wyrobów zawierających azbest z terenu </w:t>
      </w:r>
      <w:r>
        <w:rPr>
          <w:rFonts w:ascii="Times New Roman" w:eastAsia="Times New Roman" w:hAnsi="Times New Roman" w:cs="Times New Roman"/>
          <w:b/>
          <w:sz w:val="24"/>
          <w:szCs w:val="24"/>
          <w:lang w:eastAsia="pl-PL"/>
        </w:rPr>
        <w:t>Gminy Słubice w 202</w:t>
      </w:r>
      <w:r w:rsidR="004812B8">
        <w:rPr>
          <w:rFonts w:ascii="Times New Roman" w:eastAsia="Times New Roman" w:hAnsi="Times New Roman" w:cs="Times New Roman"/>
          <w:b/>
          <w:sz w:val="24"/>
          <w:szCs w:val="24"/>
          <w:lang w:eastAsia="pl-PL"/>
        </w:rPr>
        <w:t>4</w:t>
      </w:r>
      <w:r>
        <w:rPr>
          <w:rFonts w:ascii="Times New Roman" w:eastAsia="Times New Roman" w:hAnsi="Times New Roman" w:cs="Times New Roman"/>
          <w:b/>
          <w:sz w:val="24"/>
          <w:szCs w:val="24"/>
          <w:lang w:eastAsia="pl-PL"/>
        </w:rPr>
        <w:t xml:space="preserve"> r.”</w:t>
      </w:r>
    </w:p>
    <w:p w14:paraId="60611418" w14:textId="77777777" w:rsidR="0025008C" w:rsidRPr="0070397F" w:rsidRDefault="0025008C" w:rsidP="0025008C">
      <w:pPr>
        <w:widowControl w:val="0"/>
        <w:numPr>
          <w:ilvl w:val="0"/>
          <w:numId w:val="1"/>
        </w:numPr>
        <w:tabs>
          <w:tab w:val="num" w:pos="426"/>
        </w:tabs>
        <w:autoSpaceDE w:val="0"/>
        <w:autoSpaceDN w:val="0"/>
        <w:adjustRightInd w:val="0"/>
        <w:spacing w:after="120" w:line="240" w:lineRule="auto"/>
        <w:ind w:left="426"/>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 xml:space="preserve">Przedmiotem zamówienia jest wykonanie prac związanych z odbiorem, transportem </w:t>
      </w:r>
      <w:r w:rsidRPr="0070397F">
        <w:rPr>
          <w:rFonts w:ascii="Times New Roman" w:eastAsia="Times New Roman" w:hAnsi="Times New Roman" w:cs="Times New Roman"/>
          <w:sz w:val="24"/>
          <w:szCs w:val="24"/>
          <w:lang w:eastAsia="pl-PL"/>
        </w:rPr>
        <w:br/>
        <w:t>i unieszkodliwianiem pokryć dachowych zawierających azbest z nieruchomości stanowiących budynki mieszkalne i gospodarcze na terenie gminy Słubice.</w:t>
      </w:r>
    </w:p>
    <w:p w14:paraId="074CBE81" w14:textId="2A80E597" w:rsidR="0025008C" w:rsidRPr="0070397F" w:rsidRDefault="0025008C" w:rsidP="0025008C">
      <w:pPr>
        <w:tabs>
          <w:tab w:val="num" w:pos="426"/>
        </w:tabs>
        <w:spacing w:after="120" w:line="240" w:lineRule="auto"/>
        <w:ind w:left="426"/>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Szacunkowa ilość pokryć dachowych zawierających azbest z pokryć dachowych </w:t>
      </w:r>
      <w:r w:rsidR="00754786" w:rsidRPr="0070397F">
        <w:rPr>
          <w:rFonts w:ascii="Times New Roman" w:eastAsia="Times New Roman" w:hAnsi="Times New Roman" w:cs="Times New Roman"/>
          <w:sz w:val="24"/>
          <w:szCs w:val="24"/>
          <w:lang w:eastAsia="pl-PL"/>
        </w:rPr>
        <w:t>do odbioru</w:t>
      </w:r>
      <w:r w:rsidRPr="0070397F">
        <w:rPr>
          <w:rFonts w:ascii="Times New Roman" w:eastAsia="Times New Roman" w:hAnsi="Times New Roman" w:cs="Times New Roman"/>
          <w:sz w:val="24"/>
          <w:szCs w:val="24"/>
          <w:lang w:eastAsia="pl-PL"/>
        </w:rPr>
        <w:t xml:space="preserve">, transportu oraz unieszkodliwiania na składowisku odpadów niebezpiecznych została określona przez Zamawiającego na około </w:t>
      </w:r>
      <w:r w:rsidR="00AB5278" w:rsidRPr="00E662B9">
        <w:rPr>
          <w:rFonts w:ascii="Times New Roman" w:eastAsia="Times New Roman" w:hAnsi="Times New Roman" w:cs="Times New Roman"/>
          <w:b/>
          <w:bCs/>
          <w:color w:val="000000" w:themeColor="text1"/>
          <w:sz w:val="24"/>
          <w:szCs w:val="24"/>
          <w:lang w:eastAsia="pl-PL"/>
        </w:rPr>
        <w:t>5</w:t>
      </w:r>
      <w:r w:rsidR="00E662B9" w:rsidRPr="00E662B9">
        <w:rPr>
          <w:rFonts w:ascii="Times New Roman" w:eastAsia="Times New Roman" w:hAnsi="Times New Roman" w:cs="Times New Roman"/>
          <w:b/>
          <w:bCs/>
          <w:color w:val="000000" w:themeColor="text1"/>
          <w:sz w:val="24"/>
          <w:szCs w:val="24"/>
          <w:lang w:eastAsia="pl-PL"/>
        </w:rPr>
        <w:t>7,</w:t>
      </w:r>
      <w:r w:rsidR="00AB5278" w:rsidRPr="00E662B9">
        <w:rPr>
          <w:rFonts w:ascii="Times New Roman" w:eastAsia="Times New Roman" w:hAnsi="Times New Roman" w:cs="Times New Roman"/>
          <w:b/>
          <w:bCs/>
          <w:color w:val="000000" w:themeColor="text1"/>
          <w:sz w:val="24"/>
          <w:szCs w:val="24"/>
          <w:lang w:eastAsia="pl-PL"/>
        </w:rPr>
        <w:t>137 Mg</w:t>
      </w:r>
      <w:r w:rsidRPr="0070397F">
        <w:rPr>
          <w:rFonts w:ascii="Times New Roman" w:eastAsia="Times New Roman" w:hAnsi="Times New Roman" w:cs="Times New Roman"/>
          <w:color w:val="000000" w:themeColor="text1"/>
          <w:sz w:val="24"/>
          <w:szCs w:val="24"/>
          <w:lang w:eastAsia="pl-PL"/>
        </w:rPr>
        <w:t xml:space="preserve"> </w:t>
      </w:r>
      <w:r w:rsidRPr="0070397F">
        <w:rPr>
          <w:rFonts w:ascii="Times New Roman" w:eastAsia="Times New Roman" w:hAnsi="Times New Roman" w:cs="Times New Roman"/>
          <w:sz w:val="24"/>
          <w:szCs w:val="24"/>
          <w:lang w:eastAsia="pl-PL"/>
        </w:rPr>
        <w:t>Wykonawca oświadcza, że otrzymał od Zamawiającego wykaz nieruchomości, z których będzie dokonany odbiór odpadów zawierających azbest, przy czym Zamawiający zastrzega, że w trakcie realizacji zadania wykaz może ulec zmianie.</w:t>
      </w:r>
    </w:p>
    <w:p w14:paraId="26350FEA" w14:textId="6698F34A" w:rsidR="0025008C" w:rsidRPr="0070397F" w:rsidRDefault="0025008C" w:rsidP="0025008C">
      <w:pPr>
        <w:widowControl w:val="0"/>
        <w:numPr>
          <w:ilvl w:val="0"/>
          <w:numId w:val="1"/>
        </w:numPr>
        <w:tabs>
          <w:tab w:val="num" w:pos="426"/>
        </w:tabs>
        <w:autoSpaceDE w:val="0"/>
        <w:autoSpaceDN w:val="0"/>
        <w:adjustRightInd w:val="0"/>
        <w:spacing w:after="120" w:line="240" w:lineRule="auto"/>
        <w:ind w:left="426"/>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Wykonawca zobowiązany jest do ustalenia daty i godziny wykonania prac polegających na usunięciu wyrobów zawierających azbest z właścicielem nieruchomości, u którego mają być wykonane prace. Termin odebrania wyrobów zawierających azbest powinien być dogodny dla właścicieli nieruchomości, jednak nie dłuższy niż do dnia </w:t>
      </w:r>
      <w:r w:rsidR="00AB5278">
        <w:rPr>
          <w:rFonts w:ascii="Times New Roman" w:eastAsia="Times New Roman" w:hAnsi="Times New Roman" w:cs="Times New Roman"/>
          <w:b/>
          <w:color w:val="000000" w:themeColor="text1"/>
          <w:sz w:val="24"/>
          <w:szCs w:val="24"/>
          <w:lang w:eastAsia="pl-PL"/>
        </w:rPr>
        <w:t>15</w:t>
      </w:r>
      <w:r>
        <w:rPr>
          <w:rFonts w:ascii="Times New Roman" w:eastAsia="Times New Roman" w:hAnsi="Times New Roman" w:cs="Times New Roman"/>
          <w:b/>
          <w:color w:val="000000" w:themeColor="text1"/>
          <w:sz w:val="24"/>
          <w:szCs w:val="24"/>
          <w:lang w:eastAsia="pl-PL"/>
        </w:rPr>
        <w:t>.0</w:t>
      </w:r>
      <w:r w:rsidR="00AB5278">
        <w:rPr>
          <w:rFonts w:ascii="Times New Roman" w:eastAsia="Times New Roman" w:hAnsi="Times New Roman" w:cs="Times New Roman"/>
          <w:b/>
          <w:color w:val="000000" w:themeColor="text1"/>
          <w:sz w:val="24"/>
          <w:szCs w:val="24"/>
          <w:lang w:eastAsia="pl-PL"/>
        </w:rPr>
        <w:t>9</w:t>
      </w:r>
      <w:r>
        <w:rPr>
          <w:rFonts w:ascii="Times New Roman" w:eastAsia="Times New Roman" w:hAnsi="Times New Roman" w:cs="Times New Roman"/>
          <w:b/>
          <w:color w:val="000000" w:themeColor="text1"/>
          <w:sz w:val="24"/>
          <w:szCs w:val="24"/>
          <w:lang w:eastAsia="pl-PL"/>
        </w:rPr>
        <w:t>.202</w:t>
      </w:r>
      <w:r w:rsidR="00AB5278">
        <w:rPr>
          <w:rFonts w:ascii="Times New Roman" w:eastAsia="Times New Roman" w:hAnsi="Times New Roman" w:cs="Times New Roman"/>
          <w:b/>
          <w:color w:val="000000" w:themeColor="text1"/>
          <w:sz w:val="24"/>
          <w:szCs w:val="24"/>
          <w:lang w:eastAsia="pl-PL"/>
        </w:rPr>
        <w:t>4</w:t>
      </w:r>
      <w:r>
        <w:rPr>
          <w:rFonts w:ascii="Times New Roman" w:eastAsia="Times New Roman" w:hAnsi="Times New Roman" w:cs="Times New Roman"/>
          <w:b/>
          <w:color w:val="000000" w:themeColor="text1"/>
          <w:sz w:val="24"/>
          <w:szCs w:val="24"/>
          <w:lang w:eastAsia="pl-PL"/>
        </w:rPr>
        <w:t xml:space="preserve"> </w:t>
      </w:r>
      <w:r w:rsidRPr="0070397F">
        <w:rPr>
          <w:rFonts w:ascii="Times New Roman" w:eastAsia="Times New Roman" w:hAnsi="Times New Roman" w:cs="Times New Roman"/>
          <w:b/>
          <w:color w:val="000000" w:themeColor="text1"/>
          <w:sz w:val="24"/>
          <w:szCs w:val="24"/>
          <w:lang w:eastAsia="pl-PL"/>
        </w:rPr>
        <w:t>r.</w:t>
      </w:r>
    </w:p>
    <w:p w14:paraId="5CB04E8F" w14:textId="1E4D23F4" w:rsidR="0025008C" w:rsidRPr="0070397F" w:rsidRDefault="0025008C" w:rsidP="0025008C">
      <w:pPr>
        <w:widowControl w:val="0"/>
        <w:numPr>
          <w:ilvl w:val="0"/>
          <w:numId w:val="1"/>
        </w:numPr>
        <w:tabs>
          <w:tab w:val="num" w:pos="426"/>
        </w:tabs>
        <w:autoSpaceDE w:val="0"/>
        <w:autoSpaceDN w:val="0"/>
        <w:adjustRightInd w:val="0"/>
        <w:spacing w:after="120" w:line="240" w:lineRule="auto"/>
        <w:ind w:left="426"/>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 Po dokonaniu odbioru, transportu oraz unieszkodliwienia odpadów zawierających azbest, Wykonawca dostarczy Zamawiającemu zestawienie przekazania odpadów niebezpiecznych na składowisko, potwierdzające ilość odebranych odpadów (wagowo) wraz informacją od kogo pochodziły. Ważenie odpadów będzie się odbywało w obecności właściciela posesji. </w:t>
      </w:r>
    </w:p>
    <w:p w14:paraId="72C2B9E2" w14:textId="77777777" w:rsidR="0025008C" w:rsidRPr="0070397F" w:rsidRDefault="0025008C" w:rsidP="0025008C">
      <w:pPr>
        <w:widowControl w:val="0"/>
        <w:numPr>
          <w:ilvl w:val="0"/>
          <w:numId w:val="1"/>
        </w:numPr>
        <w:tabs>
          <w:tab w:val="num" w:pos="426"/>
        </w:tabs>
        <w:autoSpaceDE w:val="0"/>
        <w:autoSpaceDN w:val="0"/>
        <w:adjustRightInd w:val="0"/>
        <w:spacing w:after="120" w:line="240" w:lineRule="auto"/>
        <w:ind w:left="426"/>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Przejęcie odpadu przez Wykonawcę od właściciela posesji, zostanie potwierdzone poprzez sporządzenie w minimum dwóch egzemplarzach protokołu odbioru odpadów (jeden egzemplarz dla Zamawiającego i jeden dla właściciela nieruchomości). Ponadto Wykonawca wystawi oświadczenie, że prace związane z usunięciem wyrobów zawierających azbest zostały wykonane prawidłowo, z zachowaniem właściwych przepisów sanitarnych i technicznych, a teren został prawidłowo oczyszczony z odpadów i pyłu azbestowego.</w:t>
      </w:r>
    </w:p>
    <w:p w14:paraId="33620F8F" w14:textId="77777777" w:rsidR="0025008C" w:rsidRPr="0070397F" w:rsidRDefault="0025008C" w:rsidP="0025008C">
      <w:pPr>
        <w:widowControl w:val="0"/>
        <w:numPr>
          <w:ilvl w:val="0"/>
          <w:numId w:val="1"/>
        </w:numPr>
        <w:tabs>
          <w:tab w:val="num" w:pos="426"/>
        </w:tabs>
        <w:autoSpaceDE w:val="0"/>
        <w:autoSpaceDN w:val="0"/>
        <w:adjustRightInd w:val="0"/>
        <w:spacing w:after="120" w:line="240" w:lineRule="auto"/>
        <w:ind w:left="426"/>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lastRenderedPageBreak/>
        <w:t>Na Wykonawcy spoczywa odpowiedzialność cywilna za szkody oraz następstwo nieszczęśliwych wypadków, dot. pracowników i osób trzecich powstałe w związku z prowadzonymi robotami.</w:t>
      </w:r>
    </w:p>
    <w:p w14:paraId="53FBAF8C" w14:textId="060FDC3C" w:rsidR="0025008C" w:rsidRPr="0070397F" w:rsidRDefault="0025008C" w:rsidP="0025008C">
      <w:pPr>
        <w:widowControl w:val="0"/>
        <w:numPr>
          <w:ilvl w:val="0"/>
          <w:numId w:val="1"/>
        </w:numPr>
        <w:tabs>
          <w:tab w:val="num" w:pos="426"/>
        </w:tabs>
        <w:autoSpaceDE w:val="0"/>
        <w:autoSpaceDN w:val="0"/>
        <w:adjustRightInd w:val="0"/>
        <w:spacing w:after="120" w:line="240" w:lineRule="auto"/>
        <w:ind w:left="426"/>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Usługa w zakresie zadania „Usu</w:t>
      </w:r>
      <w:r w:rsidR="00C458A7">
        <w:rPr>
          <w:rFonts w:ascii="Times New Roman" w:eastAsia="Times New Roman" w:hAnsi="Times New Roman" w:cs="Times New Roman"/>
          <w:sz w:val="24"/>
          <w:szCs w:val="24"/>
          <w:lang w:eastAsia="pl-PL"/>
        </w:rPr>
        <w:t>wanie</w:t>
      </w:r>
      <w:r w:rsidRPr="0070397F">
        <w:rPr>
          <w:rFonts w:ascii="Times New Roman" w:eastAsia="Times New Roman" w:hAnsi="Times New Roman" w:cs="Times New Roman"/>
          <w:sz w:val="24"/>
          <w:szCs w:val="24"/>
          <w:lang w:eastAsia="pl-PL"/>
        </w:rPr>
        <w:t xml:space="preserve"> i unieszkodliwienie wyrobów zawierających azbe</w:t>
      </w:r>
      <w:r>
        <w:rPr>
          <w:rFonts w:ascii="Times New Roman" w:eastAsia="Times New Roman" w:hAnsi="Times New Roman" w:cs="Times New Roman"/>
          <w:sz w:val="24"/>
          <w:szCs w:val="24"/>
          <w:lang w:eastAsia="pl-PL"/>
        </w:rPr>
        <w:t>st z terenu Gminy Słubice w 202</w:t>
      </w:r>
      <w:r w:rsidR="00C458A7">
        <w:rPr>
          <w:rFonts w:ascii="Times New Roman" w:eastAsia="Times New Roman" w:hAnsi="Times New Roman" w:cs="Times New Roman"/>
          <w:sz w:val="24"/>
          <w:szCs w:val="24"/>
          <w:lang w:eastAsia="pl-PL"/>
        </w:rPr>
        <w:t xml:space="preserve">4 </w:t>
      </w:r>
      <w:r w:rsidRPr="0070397F">
        <w:rPr>
          <w:rFonts w:ascii="Times New Roman" w:eastAsia="Times New Roman" w:hAnsi="Times New Roman" w:cs="Times New Roman"/>
          <w:sz w:val="24"/>
          <w:szCs w:val="24"/>
          <w:lang w:eastAsia="pl-PL"/>
        </w:rPr>
        <w:t>r.” jest realizowana w ramach uzyskanego dofinansowania z Wojewódzkiego Funduszu Ochrony Środowiska i Gospodarki Wodnej w Warszawie.</w:t>
      </w:r>
    </w:p>
    <w:p w14:paraId="798A7C73" w14:textId="77777777" w:rsidR="0025008C" w:rsidRPr="0070397F" w:rsidRDefault="0025008C" w:rsidP="0025008C">
      <w:pPr>
        <w:widowControl w:val="0"/>
        <w:numPr>
          <w:ilvl w:val="0"/>
          <w:numId w:val="1"/>
        </w:numPr>
        <w:tabs>
          <w:tab w:val="num" w:pos="426"/>
        </w:tabs>
        <w:autoSpaceDE w:val="0"/>
        <w:autoSpaceDN w:val="0"/>
        <w:adjustRightInd w:val="0"/>
        <w:spacing w:after="240" w:line="240" w:lineRule="auto"/>
        <w:ind w:left="425" w:hanging="357"/>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Zamawiający zastrzega sobie możliwość zmiany podanej wyżej ilości odpadów zawierających azbest tj. zmniejszenie w przypadku rezygnacji właścicieli posesji lub zwiększenie w miarę posiadanych środków.</w:t>
      </w:r>
    </w:p>
    <w:p w14:paraId="50D54BE0" w14:textId="77777777" w:rsidR="0025008C" w:rsidRPr="0070397F" w:rsidRDefault="0025008C" w:rsidP="0025008C">
      <w:pPr>
        <w:spacing w:after="120" w:line="240" w:lineRule="auto"/>
        <w:ind w:left="360"/>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§2</w:t>
      </w:r>
    </w:p>
    <w:p w14:paraId="21CCB335" w14:textId="1DB970DC" w:rsidR="0025008C" w:rsidRPr="0070397F" w:rsidRDefault="0025008C" w:rsidP="0025008C">
      <w:pPr>
        <w:spacing w:after="120" w:line="240" w:lineRule="auto"/>
        <w:ind w:left="360"/>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Wykonawca zobowiązuje się do wykonania przedmiotu zamówienia z należytą starannością, zgodnie z zachowaniem zasad bezpieczeństwa, zasadami współczesnej wiedzy technicznej oraz obowiązującymi w tym zakresie przepisami, a w </w:t>
      </w:r>
      <w:r w:rsidR="00754786" w:rsidRPr="0070397F">
        <w:rPr>
          <w:rFonts w:ascii="Times New Roman" w:eastAsia="Times New Roman" w:hAnsi="Times New Roman" w:cs="Times New Roman"/>
          <w:sz w:val="24"/>
          <w:szCs w:val="24"/>
          <w:lang w:eastAsia="pl-PL"/>
        </w:rPr>
        <w:t>szczególności:</w:t>
      </w:r>
    </w:p>
    <w:p w14:paraId="4503C222" w14:textId="0A987641" w:rsidR="0025008C" w:rsidRPr="0070397F" w:rsidRDefault="00C458A7" w:rsidP="0025008C">
      <w:pPr>
        <w:widowControl w:val="0"/>
        <w:numPr>
          <w:ilvl w:val="0"/>
          <w:numId w:val="2"/>
        </w:numPr>
        <w:tabs>
          <w:tab w:val="num" w:pos="709"/>
        </w:tabs>
        <w:autoSpaceDE w:val="0"/>
        <w:autoSpaceDN w:val="0"/>
        <w:adjustRightInd w:val="0"/>
        <w:spacing w:after="120" w:line="240" w:lineRule="auto"/>
        <w:ind w:left="709"/>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U</w:t>
      </w:r>
      <w:r w:rsidR="0025008C" w:rsidRPr="0070397F">
        <w:rPr>
          <w:rFonts w:ascii="Times New Roman" w:eastAsia="Times New Roman" w:hAnsi="Times New Roman" w:cs="Times New Roman"/>
          <w:color w:val="000000" w:themeColor="text1"/>
          <w:sz w:val="24"/>
          <w:szCs w:val="24"/>
          <w:lang w:eastAsia="pl-PL"/>
        </w:rPr>
        <w:t>stawy z dnia 14 grudnia 2012r. o odpadach (Dz. U. z 202</w:t>
      </w:r>
      <w:r>
        <w:rPr>
          <w:rFonts w:ascii="Times New Roman" w:eastAsia="Times New Roman" w:hAnsi="Times New Roman" w:cs="Times New Roman"/>
          <w:color w:val="000000" w:themeColor="text1"/>
          <w:sz w:val="24"/>
          <w:szCs w:val="24"/>
          <w:lang w:eastAsia="pl-PL"/>
        </w:rPr>
        <w:t>3</w:t>
      </w:r>
      <w:r w:rsidR="0025008C" w:rsidRPr="0070397F">
        <w:rPr>
          <w:rFonts w:ascii="Times New Roman" w:eastAsia="Times New Roman" w:hAnsi="Times New Roman" w:cs="Times New Roman"/>
          <w:color w:val="000000" w:themeColor="text1"/>
          <w:sz w:val="24"/>
          <w:szCs w:val="24"/>
          <w:lang w:eastAsia="pl-PL"/>
        </w:rPr>
        <w:t xml:space="preserve"> r</w:t>
      </w:r>
      <w:r>
        <w:rPr>
          <w:rFonts w:ascii="Times New Roman" w:eastAsia="Times New Roman" w:hAnsi="Times New Roman" w:cs="Times New Roman"/>
          <w:color w:val="000000" w:themeColor="text1"/>
          <w:sz w:val="24"/>
          <w:szCs w:val="24"/>
          <w:lang w:eastAsia="pl-PL"/>
        </w:rPr>
        <w:t>.</w:t>
      </w:r>
      <w:r w:rsidR="0025008C" w:rsidRPr="0070397F">
        <w:rPr>
          <w:rFonts w:ascii="Times New Roman" w:eastAsia="Times New Roman" w:hAnsi="Times New Roman" w:cs="Times New Roman"/>
          <w:color w:val="000000" w:themeColor="text1"/>
          <w:sz w:val="24"/>
          <w:szCs w:val="24"/>
          <w:lang w:eastAsia="pl-PL"/>
        </w:rPr>
        <w:t xml:space="preserve">, poz. </w:t>
      </w:r>
      <w:r>
        <w:rPr>
          <w:rFonts w:ascii="Times New Roman" w:eastAsia="Times New Roman" w:hAnsi="Times New Roman" w:cs="Times New Roman"/>
          <w:color w:val="000000" w:themeColor="text1"/>
          <w:sz w:val="24"/>
          <w:szCs w:val="24"/>
          <w:lang w:eastAsia="pl-PL"/>
        </w:rPr>
        <w:t>1587</w:t>
      </w:r>
      <w:r w:rsidR="0025008C">
        <w:rPr>
          <w:rFonts w:ascii="Times New Roman" w:eastAsia="Times New Roman" w:hAnsi="Times New Roman" w:cs="Times New Roman"/>
          <w:color w:val="000000" w:themeColor="text1"/>
          <w:sz w:val="24"/>
          <w:szCs w:val="24"/>
          <w:lang w:eastAsia="pl-PL"/>
        </w:rPr>
        <w:t xml:space="preserve"> z</w:t>
      </w:r>
      <w:r>
        <w:rPr>
          <w:rFonts w:ascii="Times New Roman" w:eastAsia="Times New Roman" w:hAnsi="Times New Roman" w:cs="Times New Roman"/>
          <w:color w:val="000000" w:themeColor="text1"/>
          <w:sz w:val="24"/>
          <w:szCs w:val="24"/>
          <w:lang w:eastAsia="pl-PL"/>
        </w:rPr>
        <w:t xml:space="preserve"> późn.</w:t>
      </w:r>
      <w:r w:rsidR="0025008C">
        <w:rPr>
          <w:rFonts w:ascii="Times New Roman" w:eastAsia="Times New Roman" w:hAnsi="Times New Roman" w:cs="Times New Roman"/>
          <w:color w:val="000000" w:themeColor="text1"/>
          <w:sz w:val="24"/>
          <w:szCs w:val="24"/>
          <w:lang w:eastAsia="pl-PL"/>
        </w:rPr>
        <w:t xml:space="preserve"> zm.</w:t>
      </w:r>
      <w:r w:rsidR="0025008C" w:rsidRPr="0070397F">
        <w:rPr>
          <w:rFonts w:ascii="Times New Roman" w:eastAsia="Times New Roman" w:hAnsi="Times New Roman" w:cs="Times New Roman"/>
          <w:color w:val="000000" w:themeColor="text1"/>
          <w:sz w:val="24"/>
          <w:szCs w:val="24"/>
          <w:lang w:eastAsia="pl-PL"/>
        </w:rPr>
        <w:t>),</w:t>
      </w:r>
    </w:p>
    <w:p w14:paraId="3C3B6FF0" w14:textId="0DB657A2" w:rsidR="0025008C" w:rsidRPr="00754786" w:rsidRDefault="00496216" w:rsidP="0025008C">
      <w:pPr>
        <w:widowControl w:val="0"/>
        <w:numPr>
          <w:ilvl w:val="0"/>
          <w:numId w:val="2"/>
        </w:numPr>
        <w:tabs>
          <w:tab w:val="num" w:pos="709"/>
        </w:tabs>
        <w:autoSpaceDE w:val="0"/>
        <w:autoSpaceDN w:val="0"/>
        <w:adjustRightInd w:val="0"/>
        <w:spacing w:after="120" w:line="240" w:lineRule="auto"/>
        <w:ind w:left="709"/>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U</w:t>
      </w:r>
      <w:r w:rsidR="0025008C" w:rsidRPr="00754786">
        <w:rPr>
          <w:rFonts w:ascii="Times New Roman" w:eastAsia="Times New Roman" w:hAnsi="Times New Roman" w:cs="Times New Roman"/>
          <w:color w:val="000000" w:themeColor="text1"/>
          <w:sz w:val="24"/>
          <w:szCs w:val="24"/>
          <w:lang w:eastAsia="pl-PL"/>
        </w:rPr>
        <w:t>stawy z dnia 27 kwietnia 2001r. Prawo ochrony środowiska (Dz. U. z 202 roku, poz.</w:t>
      </w:r>
      <w:r w:rsidR="00754786" w:rsidRPr="00754786">
        <w:rPr>
          <w:rFonts w:ascii="Times New Roman" w:eastAsia="Times New Roman" w:hAnsi="Times New Roman" w:cs="Times New Roman"/>
          <w:color w:val="000000" w:themeColor="text1"/>
          <w:sz w:val="24"/>
          <w:szCs w:val="24"/>
          <w:lang w:eastAsia="pl-PL"/>
        </w:rPr>
        <w:t>54</w:t>
      </w:r>
      <w:r w:rsidR="0025008C" w:rsidRPr="00754786">
        <w:rPr>
          <w:rFonts w:ascii="Times New Roman" w:eastAsia="Times New Roman" w:hAnsi="Times New Roman" w:cs="Times New Roman"/>
          <w:color w:val="000000" w:themeColor="text1"/>
          <w:sz w:val="24"/>
          <w:szCs w:val="24"/>
          <w:lang w:eastAsia="pl-PL"/>
        </w:rPr>
        <w:t xml:space="preserve"> ze zm.),</w:t>
      </w:r>
    </w:p>
    <w:p w14:paraId="4F421F01" w14:textId="3FB62CF0" w:rsidR="0025008C" w:rsidRPr="00754786" w:rsidRDefault="00496216" w:rsidP="0025008C">
      <w:pPr>
        <w:widowControl w:val="0"/>
        <w:numPr>
          <w:ilvl w:val="0"/>
          <w:numId w:val="2"/>
        </w:numPr>
        <w:tabs>
          <w:tab w:val="num" w:pos="709"/>
        </w:tabs>
        <w:autoSpaceDE w:val="0"/>
        <w:autoSpaceDN w:val="0"/>
        <w:adjustRightInd w:val="0"/>
        <w:spacing w:after="120" w:line="240" w:lineRule="auto"/>
        <w:ind w:left="709"/>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U</w:t>
      </w:r>
      <w:r w:rsidR="0025008C" w:rsidRPr="00754786">
        <w:rPr>
          <w:rFonts w:ascii="Times New Roman" w:eastAsia="Times New Roman" w:hAnsi="Times New Roman" w:cs="Times New Roman"/>
          <w:color w:val="000000" w:themeColor="text1"/>
          <w:sz w:val="24"/>
          <w:szCs w:val="24"/>
          <w:lang w:eastAsia="pl-PL"/>
        </w:rPr>
        <w:t xml:space="preserve">stawy z dnia 19 czerwca 1997r. o zakazie stosowania wyrobów zawierających azbest </w:t>
      </w:r>
      <w:r w:rsidR="0025008C" w:rsidRPr="00754786">
        <w:rPr>
          <w:rFonts w:ascii="Times New Roman" w:eastAsia="Times New Roman" w:hAnsi="Times New Roman" w:cs="Times New Roman"/>
          <w:color w:val="000000" w:themeColor="text1"/>
          <w:sz w:val="24"/>
          <w:szCs w:val="24"/>
          <w:lang w:eastAsia="pl-PL"/>
        </w:rPr>
        <w:br/>
        <w:t xml:space="preserve">(t.j. Dz. U. z 2020 roku, poz. </w:t>
      </w:r>
      <w:r w:rsidR="00754786" w:rsidRPr="00754786">
        <w:rPr>
          <w:rFonts w:ascii="Times New Roman" w:eastAsia="Times New Roman" w:hAnsi="Times New Roman" w:cs="Times New Roman"/>
          <w:color w:val="000000" w:themeColor="text1"/>
          <w:sz w:val="24"/>
          <w:szCs w:val="24"/>
          <w:lang w:eastAsia="pl-PL"/>
        </w:rPr>
        <w:t>1680)</w:t>
      </w:r>
      <w:r w:rsidR="0025008C" w:rsidRPr="00754786">
        <w:rPr>
          <w:rFonts w:ascii="Times New Roman" w:eastAsia="Times New Roman" w:hAnsi="Times New Roman" w:cs="Times New Roman"/>
          <w:color w:val="000000" w:themeColor="text1"/>
          <w:sz w:val="24"/>
          <w:szCs w:val="24"/>
          <w:lang w:eastAsia="pl-PL"/>
        </w:rPr>
        <w:t>,</w:t>
      </w:r>
    </w:p>
    <w:p w14:paraId="36AC5AE1" w14:textId="13ECB05D" w:rsidR="0025008C" w:rsidRPr="00754786" w:rsidRDefault="00496216" w:rsidP="0025008C">
      <w:pPr>
        <w:widowControl w:val="0"/>
        <w:numPr>
          <w:ilvl w:val="0"/>
          <w:numId w:val="2"/>
        </w:numPr>
        <w:tabs>
          <w:tab w:val="num" w:pos="709"/>
        </w:tabs>
        <w:autoSpaceDE w:val="0"/>
        <w:autoSpaceDN w:val="0"/>
        <w:adjustRightInd w:val="0"/>
        <w:spacing w:after="120" w:line="240" w:lineRule="auto"/>
        <w:ind w:left="709"/>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U</w:t>
      </w:r>
      <w:r w:rsidR="0025008C" w:rsidRPr="00754786">
        <w:rPr>
          <w:rFonts w:ascii="Times New Roman" w:eastAsia="Times New Roman" w:hAnsi="Times New Roman" w:cs="Times New Roman"/>
          <w:color w:val="000000" w:themeColor="text1"/>
          <w:sz w:val="24"/>
          <w:szCs w:val="24"/>
          <w:lang w:eastAsia="pl-PL"/>
        </w:rPr>
        <w:t xml:space="preserve">stawy z dnia 19 sierpnia 2011r. o przewozie towarów niebezpiecznych </w:t>
      </w:r>
      <w:r w:rsidR="00754786" w:rsidRPr="00754786">
        <w:rPr>
          <w:rFonts w:ascii="Times New Roman" w:eastAsia="Times New Roman" w:hAnsi="Times New Roman" w:cs="Times New Roman"/>
          <w:color w:val="000000" w:themeColor="text1"/>
          <w:sz w:val="24"/>
          <w:szCs w:val="24"/>
          <w:lang w:eastAsia="pl-PL"/>
        </w:rPr>
        <w:t>(t.j.</w:t>
      </w:r>
      <w:r w:rsidR="0025008C" w:rsidRPr="00754786">
        <w:rPr>
          <w:rFonts w:ascii="Times New Roman" w:eastAsia="Times New Roman" w:hAnsi="Times New Roman" w:cs="Times New Roman"/>
          <w:color w:val="000000" w:themeColor="text1"/>
          <w:sz w:val="24"/>
          <w:szCs w:val="24"/>
          <w:lang w:eastAsia="pl-PL"/>
        </w:rPr>
        <w:t xml:space="preserve"> Dz. U. z 202</w:t>
      </w:r>
      <w:r w:rsidR="00754786" w:rsidRPr="00754786">
        <w:rPr>
          <w:rFonts w:ascii="Times New Roman" w:eastAsia="Times New Roman" w:hAnsi="Times New Roman" w:cs="Times New Roman"/>
          <w:color w:val="000000" w:themeColor="text1"/>
          <w:sz w:val="24"/>
          <w:szCs w:val="24"/>
          <w:lang w:eastAsia="pl-PL"/>
        </w:rPr>
        <w:t>4</w:t>
      </w:r>
      <w:r w:rsidR="0025008C" w:rsidRPr="00754786">
        <w:rPr>
          <w:rFonts w:ascii="Times New Roman" w:eastAsia="Times New Roman" w:hAnsi="Times New Roman" w:cs="Times New Roman"/>
          <w:color w:val="000000" w:themeColor="text1"/>
          <w:sz w:val="24"/>
          <w:szCs w:val="24"/>
          <w:lang w:eastAsia="pl-PL"/>
        </w:rPr>
        <w:t xml:space="preserve"> r., poz. </w:t>
      </w:r>
      <w:r w:rsidR="00754786" w:rsidRPr="00754786">
        <w:rPr>
          <w:rFonts w:ascii="Times New Roman" w:eastAsia="Times New Roman" w:hAnsi="Times New Roman" w:cs="Times New Roman"/>
          <w:color w:val="000000" w:themeColor="text1"/>
          <w:sz w:val="24"/>
          <w:szCs w:val="24"/>
          <w:lang w:eastAsia="pl-PL"/>
        </w:rPr>
        <w:t>643)</w:t>
      </w:r>
    </w:p>
    <w:p w14:paraId="0D274AB3" w14:textId="76DAA55D" w:rsidR="0025008C" w:rsidRPr="00754786" w:rsidRDefault="00C458A7" w:rsidP="0025008C">
      <w:pPr>
        <w:widowControl w:val="0"/>
        <w:numPr>
          <w:ilvl w:val="0"/>
          <w:numId w:val="2"/>
        </w:numPr>
        <w:tabs>
          <w:tab w:val="num" w:pos="709"/>
        </w:tabs>
        <w:autoSpaceDE w:val="0"/>
        <w:autoSpaceDN w:val="0"/>
        <w:adjustRightInd w:val="0"/>
        <w:spacing w:after="120" w:line="240" w:lineRule="auto"/>
        <w:ind w:left="709"/>
        <w:jc w:val="both"/>
        <w:rPr>
          <w:rFonts w:ascii="Times New Roman" w:eastAsia="Times New Roman" w:hAnsi="Times New Roman" w:cs="Times New Roman"/>
          <w:color w:val="000000" w:themeColor="text1"/>
          <w:sz w:val="24"/>
          <w:szCs w:val="24"/>
          <w:lang w:eastAsia="pl-PL"/>
        </w:rPr>
      </w:pPr>
      <w:r w:rsidRPr="00754786">
        <w:rPr>
          <w:rFonts w:ascii="Times New Roman" w:eastAsia="Times New Roman" w:hAnsi="Times New Roman" w:cs="Times New Roman"/>
          <w:color w:val="000000" w:themeColor="text1"/>
          <w:sz w:val="24"/>
          <w:szCs w:val="24"/>
          <w:lang w:eastAsia="pl-PL"/>
        </w:rPr>
        <w:t>R</w:t>
      </w:r>
      <w:r w:rsidR="0025008C" w:rsidRPr="00754786">
        <w:rPr>
          <w:rFonts w:ascii="Times New Roman" w:eastAsia="Times New Roman" w:hAnsi="Times New Roman" w:cs="Times New Roman"/>
          <w:color w:val="000000" w:themeColor="text1"/>
          <w:sz w:val="24"/>
          <w:szCs w:val="24"/>
          <w:lang w:eastAsia="pl-PL"/>
        </w:rPr>
        <w:t>ozporządzenia Ministra Gospodarki</w:t>
      </w:r>
      <w:r w:rsidR="00754786" w:rsidRPr="00754786">
        <w:rPr>
          <w:rFonts w:ascii="Times New Roman" w:eastAsia="Times New Roman" w:hAnsi="Times New Roman" w:cs="Times New Roman"/>
          <w:color w:val="000000" w:themeColor="text1"/>
          <w:sz w:val="24"/>
          <w:szCs w:val="24"/>
          <w:lang w:eastAsia="pl-PL"/>
        </w:rPr>
        <w:t xml:space="preserve"> i Pracy</w:t>
      </w:r>
      <w:r w:rsidR="0025008C" w:rsidRPr="00754786">
        <w:rPr>
          <w:rFonts w:ascii="Times New Roman" w:eastAsia="Times New Roman" w:hAnsi="Times New Roman" w:cs="Times New Roman"/>
          <w:color w:val="000000" w:themeColor="text1"/>
          <w:sz w:val="24"/>
          <w:szCs w:val="24"/>
          <w:lang w:eastAsia="pl-PL"/>
        </w:rPr>
        <w:t xml:space="preserve"> z dnia 14 października 2005 r. w sprawie zasad bezpieczeństwa i higieny pracy przy zabezpieczaniu i usuwaniu wyrobów zawierających azbest oraz programu szkolenia w zakresie bezpiecznego użytkowania takich wyrobów (Dz. U. Nr 216, poz. 1824),</w:t>
      </w:r>
    </w:p>
    <w:p w14:paraId="37696A27" w14:textId="327F632F" w:rsidR="0025008C" w:rsidRPr="0070397F" w:rsidRDefault="00C458A7" w:rsidP="0025008C">
      <w:pPr>
        <w:widowControl w:val="0"/>
        <w:numPr>
          <w:ilvl w:val="0"/>
          <w:numId w:val="2"/>
        </w:numPr>
        <w:tabs>
          <w:tab w:val="num" w:pos="709"/>
        </w:tabs>
        <w:autoSpaceDE w:val="0"/>
        <w:autoSpaceDN w:val="0"/>
        <w:adjustRightInd w:val="0"/>
        <w:spacing w:after="120" w:line="240" w:lineRule="auto"/>
        <w:ind w:left="709"/>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R</w:t>
      </w:r>
      <w:r w:rsidR="0025008C" w:rsidRPr="0070397F">
        <w:rPr>
          <w:rFonts w:ascii="Times New Roman" w:eastAsia="Times New Roman" w:hAnsi="Times New Roman" w:cs="Times New Roman"/>
          <w:color w:val="000000" w:themeColor="text1"/>
          <w:sz w:val="24"/>
          <w:szCs w:val="24"/>
          <w:lang w:eastAsia="pl-PL"/>
        </w:rPr>
        <w:t>ozporządzenia Ministra Gospodarki</w:t>
      </w:r>
      <w:r>
        <w:rPr>
          <w:rFonts w:ascii="Times New Roman" w:eastAsia="Times New Roman" w:hAnsi="Times New Roman" w:cs="Times New Roman"/>
          <w:color w:val="000000" w:themeColor="text1"/>
          <w:sz w:val="24"/>
          <w:szCs w:val="24"/>
          <w:lang w:eastAsia="pl-PL"/>
        </w:rPr>
        <w:t>, Pracy i Polityki Społecznej</w:t>
      </w:r>
      <w:r w:rsidR="0025008C" w:rsidRPr="0070397F">
        <w:rPr>
          <w:rFonts w:ascii="Times New Roman" w:eastAsia="Times New Roman" w:hAnsi="Times New Roman" w:cs="Times New Roman"/>
          <w:color w:val="000000" w:themeColor="text1"/>
          <w:sz w:val="24"/>
          <w:szCs w:val="24"/>
          <w:lang w:eastAsia="pl-PL"/>
        </w:rPr>
        <w:t xml:space="preserve"> z dnia 2 kwietnia 2004 r. w sprawie sposobów i warunków bezpiecznego </w:t>
      </w:r>
      <w:r w:rsidR="00754786" w:rsidRPr="0070397F">
        <w:rPr>
          <w:rFonts w:ascii="Times New Roman" w:eastAsia="Times New Roman" w:hAnsi="Times New Roman" w:cs="Times New Roman"/>
          <w:color w:val="000000" w:themeColor="text1"/>
          <w:sz w:val="24"/>
          <w:szCs w:val="24"/>
          <w:lang w:eastAsia="pl-PL"/>
        </w:rPr>
        <w:t>użytkowania i</w:t>
      </w:r>
      <w:r w:rsidR="0025008C" w:rsidRPr="0070397F">
        <w:rPr>
          <w:rFonts w:ascii="Times New Roman" w:eastAsia="Times New Roman" w:hAnsi="Times New Roman" w:cs="Times New Roman"/>
          <w:color w:val="000000" w:themeColor="text1"/>
          <w:sz w:val="24"/>
          <w:szCs w:val="24"/>
          <w:lang w:eastAsia="pl-PL"/>
        </w:rPr>
        <w:t xml:space="preserve"> usuwania wyrobów zawierających azbest (Dz. U. </w:t>
      </w:r>
      <w:r w:rsidR="00754786">
        <w:rPr>
          <w:rFonts w:ascii="Times New Roman" w:eastAsia="Times New Roman" w:hAnsi="Times New Roman" w:cs="Times New Roman"/>
          <w:color w:val="000000" w:themeColor="text1"/>
          <w:sz w:val="24"/>
          <w:szCs w:val="24"/>
          <w:lang w:eastAsia="pl-PL"/>
        </w:rPr>
        <w:t>z 2004</w:t>
      </w:r>
      <w:r>
        <w:rPr>
          <w:rFonts w:ascii="Times New Roman" w:eastAsia="Times New Roman" w:hAnsi="Times New Roman" w:cs="Times New Roman"/>
          <w:color w:val="000000" w:themeColor="text1"/>
          <w:sz w:val="24"/>
          <w:szCs w:val="24"/>
          <w:lang w:eastAsia="pl-PL"/>
        </w:rPr>
        <w:t xml:space="preserve"> r. </w:t>
      </w:r>
      <w:r w:rsidR="0025008C" w:rsidRPr="0070397F">
        <w:rPr>
          <w:rFonts w:ascii="Times New Roman" w:eastAsia="Times New Roman" w:hAnsi="Times New Roman" w:cs="Times New Roman"/>
          <w:color w:val="000000" w:themeColor="text1"/>
          <w:sz w:val="24"/>
          <w:szCs w:val="24"/>
          <w:lang w:eastAsia="pl-PL"/>
        </w:rPr>
        <w:t>Nr 71, poz. 649 z</w:t>
      </w:r>
      <w:r>
        <w:rPr>
          <w:rFonts w:ascii="Times New Roman" w:eastAsia="Times New Roman" w:hAnsi="Times New Roman" w:cs="Times New Roman"/>
          <w:color w:val="000000" w:themeColor="text1"/>
          <w:sz w:val="24"/>
          <w:szCs w:val="24"/>
          <w:lang w:eastAsia="pl-PL"/>
        </w:rPr>
        <w:t xml:space="preserve"> późn.</w:t>
      </w:r>
      <w:r w:rsidR="0025008C" w:rsidRPr="0070397F">
        <w:rPr>
          <w:rFonts w:ascii="Times New Roman" w:eastAsia="Times New Roman" w:hAnsi="Times New Roman" w:cs="Times New Roman"/>
          <w:color w:val="000000" w:themeColor="text1"/>
          <w:sz w:val="24"/>
          <w:szCs w:val="24"/>
          <w:lang w:eastAsia="pl-PL"/>
        </w:rPr>
        <w:t xml:space="preserve"> zm.),</w:t>
      </w:r>
    </w:p>
    <w:p w14:paraId="621A2BB0" w14:textId="768F7431" w:rsidR="0025008C" w:rsidRPr="0070397F" w:rsidRDefault="00C458A7" w:rsidP="0025008C">
      <w:pPr>
        <w:widowControl w:val="0"/>
        <w:numPr>
          <w:ilvl w:val="0"/>
          <w:numId w:val="2"/>
        </w:numPr>
        <w:tabs>
          <w:tab w:val="num" w:pos="709"/>
        </w:tabs>
        <w:autoSpaceDE w:val="0"/>
        <w:autoSpaceDN w:val="0"/>
        <w:adjustRightInd w:val="0"/>
        <w:spacing w:after="240" w:line="240" w:lineRule="auto"/>
        <w:ind w:left="709" w:hanging="357"/>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R</w:t>
      </w:r>
      <w:r w:rsidR="0025008C" w:rsidRPr="0070397F">
        <w:rPr>
          <w:rFonts w:ascii="Times New Roman" w:eastAsia="Times New Roman" w:hAnsi="Times New Roman" w:cs="Times New Roman"/>
          <w:color w:val="000000" w:themeColor="text1"/>
          <w:sz w:val="24"/>
          <w:szCs w:val="24"/>
          <w:lang w:eastAsia="pl-PL"/>
        </w:rPr>
        <w:t>ozporządzenia Ministra Gospodarki z dnia 13 grudnia 2010 r. w sprawie wymagań w zakresie wykorzystania wyrobów zawierających azbest oraz wykorzystania i oczyszczania instalacji lub urządzeń, w których były lub są wykorzystywane wyroby zawierające azbest (Dz. U. Nr 8, poz. 31</w:t>
      </w:r>
      <w:r>
        <w:rPr>
          <w:rFonts w:ascii="Times New Roman" w:eastAsia="Times New Roman" w:hAnsi="Times New Roman" w:cs="Times New Roman"/>
          <w:color w:val="000000" w:themeColor="text1"/>
          <w:sz w:val="24"/>
          <w:szCs w:val="24"/>
          <w:lang w:eastAsia="pl-PL"/>
        </w:rPr>
        <w:t xml:space="preserve"> z późn. zm.</w:t>
      </w:r>
      <w:r w:rsidR="0025008C" w:rsidRPr="0070397F">
        <w:rPr>
          <w:rFonts w:ascii="Times New Roman" w:eastAsia="Times New Roman" w:hAnsi="Times New Roman" w:cs="Times New Roman"/>
          <w:color w:val="000000" w:themeColor="text1"/>
          <w:sz w:val="24"/>
          <w:szCs w:val="24"/>
          <w:lang w:eastAsia="pl-PL"/>
        </w:rPr>
        <w:t>).</w:t>
      </w:r>
    </w:p>
    <w:p w14:paraId="210AF0C1" w14:textId="77777777" w:rsidR="0025008C" w:rsidRPr="0070397F" w:rsidRDefault="0025008C" w:rsidP="0025008C">
      <w:pPr>
        <w:spacing w:after="120" w:line="240" w:lineRule="auto"/>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§3</w:t>
      </w:r>
    </w:p>
    <w:p w14:paraId="3BC2F295" w14:textId="77777777" w:rsidR="0025008C" w:rsidRPr="0070397F" w:rsidRDefault="0025008C" w:rsidP="0025008C">
      <w:pPr>
        <w:spacing w:after="120" w:line="240" w:lineRule="auto"/>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Prawidłowość wykonywania umowy:</w:t>
      </w:r>
    </w:p>
    <w:p w14:paraId="40E10922" w14:textId="77777777" w:rsidR="0025008C" w:rsidRPr="0070397F" w:rsidRDefault="0025008C" w:rsidP="0025008C">
      <w:pPr>
        <w:widowControl w:val="0"/>
        <w:numPr>
          <w:ilvl w:val="0"/>
          <w:numId w:val="3"/>
        </w:numPr>
        <w:autoSpaceDE w:val="0"/>
        <w:autoSpaceDN w:val="0"/>
        <w:adjustRightInd w:val="0"/>
        <w:spacing w:after="120" w:line="240" w:lineRule="auto"/>
        <w:ind w:left="714" w:hanging="357"/>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Zamawiający uprawniony jest do bezpośredniej kontroli wykonywania przedmiotu umowy przez Wykonawcę i jego pracowników.</w:t>
      </w:r>
    </w:p>
    <w:p w14:paraId="14283060" w14:textId="77777777" w:rsidR="0025008C" w:rsidRPr="0070397F" w:rsidRDefault="0025008C" w:rsidP="0025008C">
      <w:pPr>
        <w:widowControl w:val="0"/>
        <w:numPr>
          <w:ilvl w:val="0"/>
          <w:numId w:val="3"/>
        </w:numPr>
        <w:autoSpaceDE w:val="0"/>
        <w:autoSpaceDN w:val="0"/>
        <w:adjustRightInd w:val="0"/>
        <w:spacing w:after="240" w:line="240" w:lineRule="auto"/>
        <w:ind w:left="714" w:hanging="357"/>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W przypadku stwierdzenia przez Zamawiającego nieprawidłowego wykonania przedmiotu umowy, Zamawiający informuje Wykonawcę pisemnie o zakresie kontroli załączając jednocześnie odpis protokołu kontroli.</w:t>
      </w:r>
    </w:p>
    <w:p w14:paraId="64D4903D" w14:textId="77777777" w:rsidR="0025008C" w:rsidRPr="0070397F" w:rsidRDefault="0025008C" w:rsidP="0025008C">
      <w:pPr>
        <w:spacing w:after="120" w:line="240" w:lineRule="auto"/>
        <w:ind w:left="360"/>
        <w:jc w:val="center"/>
        <w:rPr>
          <w:rFonts w:ascii="Times New Roman" w:eastAsia="Times New Roman" w:hAnsi="Times New Roman" w:cs="Times New Roman"/>
          <w:b/>
          <w:sz w:val="24"/>
          <w:szCs w:val="24"/>
          <w:lang w:eastAsia="pl-PL"/>
        </w:rPr>
      </w:pPr>
    </w:p>
    <w:p w14:paraId="49AE6B4C" w14:textId="77777777" w:rsidR="0025008C" w:rsidRPr="0070397F" w:rsidRDefault="0025008C" w:rsidP="0025008C">
      <w:pPr>
        <w:spacing w:after="120" w:line="240" w:lineRule="auto"/>
        <w:ind w:left="360"/>
        <w:jc w:val="center"/>
        <w:rPr>
          <w:rFonts w:ascii="Times New Roman" w:eastAsia="Times New Roman" w:hAnsi="Times New Roman" w:cs="Times New Roman"/>
          <w:b/>
          <w:sz w:val="24"/>
          <w:szCs w:val="24"/>
          <w:lang w:eastAsia="pl-PL"/>
        </w:rPr>
      </w:pPr>
    </w:p>
    <w:p w14:paraId="4357151B" w14:textId="77777777" w:rsidR="0025008C" w:rsidRPr="0070397F" w:rsidRDefault="0025008C" w:rsidP="0025008C">
      <w:pPr>
        <w:spacing w:after="120" w:line="240" w:lineRule="auto"/>
        <w:ind w:left="360"/>
        <w:jc w:val="center"/>
        <w:rPr>
          <w:rFonts w:ascii="Times New Roman" w:eastAsia="Times New Roman" w:hAnsi="Times New Roman" w:cs="Times New Roman"/>
          <w:b/>
          <w:sz w:val="24"/>
          <w:szCs w:val="24"/>
          <w:lang w:eastAsia="pl-PL"/>
        </w:rPr>
      </w:pPr>
    </w:p>
    <w:p w14:paraId="7ED1861F" w14:textId="77777777" w:rsidR="0025008C" w:rsidRPr="0070397F" w:rsidRDefault="0025008C" w:rsidP="0025008C">
      <w:pPr>
        <w:spacing w:after="120" w:line="240" w:lineRule="auto"/>
        <w:ind w:left="360"/>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lastRenderedPageBreak/>
        <w:t>§4</w:t>
      </w:r>
    </w:p>
    <w:p w14:paraId="471340E2" w14:textId="77777777" w:rsidR="0025008C" w:rsidRPr="0070397F" w:rsidRDefault="0025008C" w:rsidP="0025008C">
      <w:pPr>
        <w:spacing w:after="120" w:line="240" w:lineRule="auto"/>
        <w:ind w:left="360"/>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Obowiązki stron</w:t>
      </w:r>
    </w:p>
    <w:p w14:paraId="48ACEE0D" w14:textId="77777777" w:rsidR="0025008C" w:rsidRPr="0070397F" w:rsidRDefault="0025008C" w:rsidP="0025008C">
      <w:pPr>
        <w:widowControl w:val="0"/>
        <w:numPr>
          <w:ilvl w:val="0"/>
          <w:numId w:val="4"/>
        </w:numPr>
        <w:tabs>
          <w:tab w:val="num" w:pos="426"/>
        </w:tabs>
        <w:autoSpaceDE w:val="0"/>
        <w:autoSpaceDN w:val="0"/>
        <w:adjustRightInd w:val="0"/>
        <w:spacing w:after="120" w:line="240" w:lineRule="auto"/>
        <w:ind w:left="426"/>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Do obowiązków Wykonawcy należy w szczególności:</w:t>
      </w:r>
    </w:p>
    <w:p w14:paraId="2D353B4C" w14:textId="77777777" w:rsidR="0025008C" w:rsidRPr="0070397F" w:rsidRDefault="0025008C" w:rsidP="0025008C">
      <w:pPr>
        <w:widowControl w:val="0"/>
        <w:numPr>
          <w:ilvl w:val="1"/>
          <w:numId w:val="4"/>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terminowe wykonywanie przedmiotu umowy, </w:t>
      </w:r>
    </w:p>
    <w:p w14:paraId="6E308C87" w14:textId="77777777" w:rsidR="0025008C" w:rsidRPr="0070397F" w:rsidRDefault="0025008C" w:rsidP="0025008C">
      <w:pPr>
        <w:widowControl w:val="0"/>
        <w:numPr>
          <w:ilvl w:val="1"/>
          <w:numId w:val="4"/>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wykonywanie robót zgodnie z obowiązującym Prawem budowlanym, normami, sztuką budowlaną oraz przepisami dotyczącymi ochrony środowiska,</w:t>
      </w:r>
    </w:p>
    <w:p w14:paraId="578C008A" w14:textId="703E8124" w:rsidR="0025008C" w:rsidRPr="0070397F" w:rsidRDefault="0025008C" w:rsidP="0025008C">
      <w:pPr>
        <w:widowControl w:val="0"/>
        <w:numPr>
          <w:ilvl w:val="1"/>
          <w:numId w:val="4"/>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zapewnienie </w:t>
      </w:r>
      <w:r w:rsidR="00754786" w:rsidRPr="0070397F">
        <w:rPr>
          <w:rFonts w:ascii="Times New Roman" w:eastAsia="Times New Roman" w:hAnsi="Times New Roman" w:cs="Times New Roman"/>
          <w:sz w:val="24"/>
          <w:szCs w:val="24"/>
          <w:lang w:eastAsia="pl-PL"/>
        </w:rPr>
        <w:t>zaplecza dla</w:t>
      </w:r>
      <w:r w:rsidRPr="0070397F">
        <w:rPr>
          <w:rFonts w:ascii="Times New Roman" w:eastAsia="Times New Roman" w:hAnsi="Times New Roman" w:cs="Times New Roman"/>
          <w:sz w:val="24"/>
          <w:szCs w:val="24"/>
          <w:lang w:eastAsia="pl-PL"/>
        </w:rPr>
        <w:t xml:space="preserve"> prowadzonej działalności na terenie gminy Słubice (koszt Wykonawcy),</w:t>
      </w:r>
    </w:p>
    <w:p w14:paraId="30FDA4BF" w14:textId="77777777" w:rsidR="0025008C" w:rsidRPr="0070397F" w:rsidRDefault="0025008C" w:rsidP="0025008C">
      <w:pPr>
        <w:widowControl w:val="0"/>
        <w:numPr>
          <w:ilvl w:val="1"/>
          <w:numId w:val="4"/>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informowanie Zamawiającego o wszystkich sprawach związanych z wykonywaniem przedmiotu umowy,</w:t>
      </w:r>
    </w:p>
    <w:p w14:paraId="0DA5FB79" w14:textId="77777777" w:rsidR="0025008C" w:rsidRPr="0070397F" w:rsidRDefault="0025008C" w:rsidP="0025008C">
      <w:pPr>
        <w:widowControl w:val="0"/>
        <w:numPr>
          <w:ilvl w:val="1"/>
          <w:numId w:val="4"/>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dokumentacja fotograficzna z wykonania przedmiotu zamówienia na każdym etapie wykonywania robót,</w:t>
      </w:r>
    </w:p>
    <w:p w14:paraId="33ACFA65" w14:textId="7BC24DC0" w:rsidR="0025008C" w:rsidRPr="0070397F" w:rsidRDefault="0025008C" w:rsidP="0025008C">
      <w:pPr>
        <w:widowControl w:val="0"/>
        <w:numPr>
          <w:ilvl w:val="1"/>
          <w:numId w:val="4"/>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udokumentowane na piśmie uzgodnienie z właścicielem posesji, na której ma </w:t>
      </w:r>
      <w:r w:rsidR="00754786" w:rsidRPr="0070397F">
        <w:rPr>
          <w:rFonts w:ascii="Times New Roman" w:eastAsia="Times New Roman" w:hAnsi="Times New Roman" w:cs="Times New Roman"/>
          <w:sz w:val="24"/>
          <w:szCs w:val="24"/>
          <w:lang w:eastAsia="pl-PL"/>
        </w:rPr>
        <w:t>być wykonywany</w:t>
      </w:r>
      <w:r w:rsidRPr="0070397F">
        <w:rPr>
          <w:rFonts w:ascii="Times New Roman" w:eastAsia="Times New Roman" w:hAnsi="Times New Roman" w:cs="Times New Roman"/>
          <w:sz w:val="24"/>
          <w:szCs w:val="24"/>
          <w:lang w:eastAsia="pl-PL"/>
        </w:rPr>
        <w:t xml:space="preserve"> </w:t>
      </w:r>
      <w:r w:rsidR="00754786" w:rsidRPr="0070397F">
        <w:rPr>
          <w:rFonts w:ascii="Times New Roman" w:eastAsia="Times New Roman" w:hAnsi="Times New Roman" w:cs="Times New Roman"/>
          <w:sz w:val="24"/>
          <w:szCs w:val="24"/>
          <w:lang w:eastAsia="pl-PL"/>
        </w:rPr>
        <w:t>przedmiot niniejszej</w:t>
      </w:r>
      <w:r w:rsidRPr="0070397F">
        <w:rPr>
          <w:rFonts w:ascii="Times New Roman" w:eastAsia="Times New Roman" w:hAnsi="Times New Roman" w:cs="Times New Roman"/>
          <w:sz w:val="24"/>
          <w:szCs w:val="24"/>
          <w:lang w:eastAsia="pl-PL"/>
        </w:rPr>
        <w:t xml:space="preserve"> umowy, terminu wykonywania odbioru odpadów zawierających azbest (z podaniem daty dziennej i godzinowej)</w:t>
      </w:r>
    </w:p>
    <w:p w14:paraId="0E0EB954" w14:textId="77777777" w:rsidR="0025008C" w:rsidRPr="0070397F" w:rsidRDefault="0025008C" w:rsidP="0025008C">
      <w:pPr>
        <w:widowControl w:val="0"/>
        <w:numPr>
          <w:ilvl w:val="1"/>
          <w:numId w:val="4"/>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uzgodnienie na piśmie z właścicielem posesji, na której ma być wykonywany przedmiot niniejszej umowy, sposobu zabezpieczenia wykonywania prac oraz ewentualnego zabezpieczenia wykonywania prac,</w:t>
      </w:r>
    </w:p>
    <w:p w14:paraId="65E88DAD" w14:textId="77777777" w:rsidR="0025008C" w:rsidRPr="0070397F" w:rsidRDefault="0025008C" w:rsidP="0025008C">
      <w:pPr>
        <w:widowControl w:val="0"/>
        <w:numPr>
          <w:ilvl w:val="1"/>
          <w:numId w:val="4"/>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uzyskanie pisemnego potwierdzenia przez właściciela nieruchomości (imię, nazwisko, adres) odbioru odpadów zawierających azbest ze wskazaniem ich ilości,  </w:t>
      </w:r>
    </w:p>
    <w:p w14:paraId="25900E99" w14:textId="77777777" w:rsidR="0025008C" w:rsidRPr="0070397F" w:rsidRDefault="0025008C" w:rsidP="0025008C">
      <w:pPr>
        <w:widowControl w:val="0"/>
        <w:numPr>
          <w:ilvl w:val="1"/>
          <w:numId w:val="4"/>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każdorazowe informowanie Zamawiającego o zmianie instalacji do utylizacji odpadów zawierających azbest oraz przedstawienie kopii umowy z instalacją oraz decyzji i pozwoleń instalacji wymaganych prawem, w tym pozwolenie do przyjmowania i unieszkodliwiania odpadów zawierających azbest.</w:t>
      </w:r>
    </w:p>
    <w:p w14:paraId="228CDAE0" w14:textId="77777777" w:rsidR="0025008C" w:rsidRPr="0070397F" w:rsidRDefault="0025008C" w:rsidP="0025008C">
      <w:pPr>
        <w:widowControl w:val="0"/>
        <w:numPr>
          <w:ilvl w:val="0"/>
          <w:numId w:val="4"/>
        </w:numPr>
        <w:tabs>
          <w:tab w:val="num" w:pos="426"/>
        </w:tabs>
        <w:autoSpaceDE w:val="0"/>
        <w:autoSpaceDN w:val="0"/>
        <w:adjustRightInd w:val="0"/>
        <w:spacing w:after="120" w:line="240" w:lineRule="auto"/>
        <w:ind w:left="426"/>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Wykonawca zobowiązuje się do naprawienia wszelkich szkód związanych z wykonywaniem przedmiotu umowy właścicielowi nieruchomości oraz osobom trzecim.</w:t>
      </w:r>
    </w:p>
    <w:p w14:paraId="10B58E4E" w14:textId="77777777" w:rsidR="0025008C" w:rsidRPr="0070397F" w:rsidRDefault="0025008C" w:rsidP="0025008C">
      <w:pPr>
        <w:widowControl w:val="0"/>
        <w:numPr>
          <w:ilvl w:val="0"/>
          <w:numId w:val="4"/>
        </w:numPr>
        <w:tabs>
          <w:tab w:val="num" w:pos="426"/>
        </w:tabs>
        <w:autoSpaceDE w:val="0"/>
        <w:autoSpaceDN w:val="0"/>
        <w:adjustRightInd w:val="0"/>
        <w:spacing w:after="120" w:line="240" w:lineRule="auto"/>
        <w:ind w:left="426"/>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Wykonawca jest zobowiązany zabezpieczyć i oznakować prowadzone roboty oraz dbać o stan techniczny i prawidłowość oznakowania przez cały czas realizacji zadania.</w:t>
      </w:r>
    </w:p>
    <w:p w14:paraId="20211264" w14:textId="77777777" w:rsidR="0025008C" w:rsidRPr="0070397F" w:rsidRDefault="0025008C" w:rsidP="0025008C">
      <w:pPr>
        <w:widowControl w:val="0"/>
        <w:numPr>
          <w:ilvl w:val="0"/>
          <w:numId w:val="4"/>
        </w:numPr>
        <w:tabs>
          <w:tab w:val="num" w:pos="426"/>
        </w:tabs>
        <w:autoSpaceDE w:val="0"/>
        <w:autoSpaceDN w:val="0"/>
        <w:adjustRightInd w:val="0"/>
        <w:spacing w:after="120" w:line="240" w:lineRule="auto"/>
        <w:ind w:left="426"/>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Wykonawca ponosi pełną odpowiedzialność za ewentualne szkody w mieniu i wobec osób trzecich powstałych w związku z wykonywaniem zakresu niniejszej umowy. </w:t>
      </w:r>
    </w:p>
    <w:p w14:paraId="2FCB47D1" w14:textId="77777777" w:rsidR="0025008C" w:rsidRPr="0070397F" w:rsidRDefault="0025008C" w:rsidP="0025008C">
      <w:pPr>
        <w:widowControl w:val="0"/>
        <w:numPr>
          <w:ilvl w:val="0"/>
          <w:numId w:val="4"/>
        </w:numPr>
        <w:tabs>
          <w:tab w:val="num" w:pos="426"/>
        </w:tabs>
        <w:autoSpaceDE w:val="0"/>
        <w:autoSpaceDN w:val="0"/>
        <w:adjustRightInd w:val="0"/>
        <w:spacing w:after="120" w:line="240" w:lineRule="auto"/>
        <w:ind w:left="426"/>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Do obowiązków Zamawiającego należy w szczególności:</w:t>
      </w:r>
    </w:p>
    <w:p w14:paraId="248EED53" w14:textId="77777777" w:rsidR="0025008C" w:rsidRPr="0070397F" w:rsidRDefault="0025008C" w:rsidP="0025008C">
      <w:pPr>
        <w:widowControl w:val="0"/>
        <w:numPr>
          <w:ilvl w:val="1"/>
          <w:numId w:val="4"/>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potwierdzenie wykonania przedmiotu umowy,</w:t>
      </w:r>
    </w:p>
    <w:p w14:paraId="1A335F2C" w14:textId="77777777" w:rsidR="0025008C" w:rsidRPr="0070397F" w:rsidRDefault="0025008C" w:rsidP="0025008C">
      <w:pPr>
        <w:widowControl w:val="0"/>
        <w:numPr>
          <w:ilvl w:val="1"/>
          <w:numId w:val="4"/>
        </w:numPr>
        <w:tabs>
          <w:tab w:val="num" w:pos="851"/>
        </w:tabs>
        <w:autoSpaceDE w:val="0"/>
        <w:autoSpaceDN w:val="0"/>
        <w:adjustRightInd w:val="0"/>
        <w:spacing w:after="240" w:line="240" w:lineRule="auto"/>
        <w:ind w:left="850" w:hanging="357"/>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terminowa płatność wystawionej faktury VAT za wykonanie przedmiotu umowy.</w:t>
      </w:r>
    </w:p>
    <w:p w14:paraId="3FD6E28B" w14:textId="77777777" w:rsidR="0025008C" w:rsidRPr="0070397F" w:rsidRDefault="0025008C" w:rsidP="0025008C">
      <w:pPr>
        <w:spacing w:after="120" w:line="240" w:lineRule="auto"/>
        <w:ind w:left="142"/>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§5</w:t>
      </w:r>
    </w:p>
    <w:p w14:paraId="31BDB3E2" w14:textId="77777777" w:rsidR="0025008C" w:rsidRPr="0070397F" w:rsidRDefault="0025008C" w:rsidP="0025008C">
      <w:pPr>
        <w:spacing w:after="120" w:line="240" w:lineRule="auto"/>
        <w:ind w:left="142"/>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Termin wykonania</w:t>
      </w:r>
    </w:p>
    <w:p w14:paraId="55AAA038" w14:textId="2D29C7AE" w:rsidR="0025008C" w:rsidRPr="0070397F" w:rsidRDefault="0025008C" w:rsidP="0025008C">
      <w:pPr>
        <w:spacing w:after="240" w:line="240" w:lineRule="auto"/>
        <w:ind w:left="142"/>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Termin wykonania przedmiotu umowy: </w:t>
      </w:r>
      <w:r>
        <w:rPr>
          <w:rFonts w:ascii="Times New Roman" w:eastAsia="Times New Roman" w:hAnsi="Times New Roman" w:cs="Times New Roman"/>
          <w:b/>
          <w:sz w:val="24"/>
          <w:szCs w:val="24"/>
          <w:lang w:eastAsia="pl-PL"/>
        </w:rPr>
        <w:t xml:space="preserve">do </w:t>
      </w:r>
      <w:r w:rsidR="00020DBD">
        <w:rPr>
          <w:rFonts w:ascii="Times New Roman" w:eastAsia="Times New Roman" w:hAnsi="Times New Roman" w:cs="Times New Roman"/>
          <w:b/>
          <w:sz w:val="24"/>
          <w:szCs w:val="24"/>
          <w:lang w:eastAsia="pl-PL"/>
        </w:rPr>
        <w:t>15</w:t>
      </w:r>
      <w:r>
        <w:rPr>
          <w:rFonts w:ascii="Times New Roman" w:eastAsia="Times New Roman" w:hAnsi="Times New Roman" w:cs="Times New Roman"/>
          <w:b/>
          <w:sz w:val="24"/>
          <w:szCs w:val="24"/>
          <w:lang w:eastAsia="pl-PL"/>
        </w:rPr>
        <w:t>.0</w:t>
      </w:r>
      <w:r w:rsidR="00020DBD">
        <w:rPr>
          <w:rFonts w:ascii="Times New Roman" w:eastAsia="Times New Roman" w:hAnsi="Times New Roman" w:cs="Times New Roman"/>
          <w:b/>
          <w:sz w:val="24"/>
          <w:szCs w:val="24"/>
          <w:lang w:eastAsia="pl-PL"/>
        </w:rPr>
        <w:t>9</w:t>
      </w:r>
      <w:r>
        <w:rPr>
          <w:rFonts w:ascii="Times New Roman" w:eastAsia="Times New Roman" w:hAnsi="Times New Roman" w:cs="Times New Roman"/>
          <w:b/>
          <w:sz w:val="24"/>
          <w:szCs w:val="24"/>
          <w:lang w:eastAsia="pl-PL"/>
        </w:rPr>
        <w:t>.202</w:t>
      </w:r>
      <w:r w:rsidR="00020DBD">
        <w:rPr>
          <w:rFonts w:ascii="Times New Roman" w:eastAsia="Times New Roman" w:hAnsi="Times New Roman" w:cs="Times New Roman"/>
          <w:b/>
          <w:sz w:val="24"/>
          <w:szCs w:val="24"/>
          <w:lang w:eastAsia="pl-PL"/>
        </w:rPr>
        <w:t>4</w:t>
      </w:r>
      <w:r>
        <w:rPr>
          <w:rFonts w:ascii="Times New Roman" w:eastAsia="Times New Roman" w:hAnsi="Times New Roman" w:cs="Times New Roman"/>
          <w:b/>
          <w:sz w:val="24"/>
          <w:szCs w:val="24"/>
          <w:lang w:eastAsia="pl-PL"/>
        </w:rPr>
        <w:t xml:space="preserve"> </w:t>
      </w:r>
      <w:r w:rsidRPr="0070397F">
        <w:rPr>
          <w:rFonts w:ascii="Times New Roman" w:eastAsia="Times New Roman" w:hAnsi="Times New Roman" w:cs="Times New Roman"/>
          <w:b/>
          <w:sz w:val="24"/>
          <w:szCs w:val="24"/>
          <w:lang w:eastAsia="pl-PL"/>
        </w:rPr>
        <w:t>r.-</w:t>
      </w:r>
      <w:r w:rsidRPr="0070397F">
        <w:rPr>
          <w:rFonts w:ascii="Times New Roman" w:eastAsia="Times New Roman" w:hAnsi="Times New Roman" w:cs="Times New Roman"/>
          <w:sz w:val="24"/>
          <w:szCs w:val="24"/>
          <w:lang w:eastAsia="pl-PL"/>
        </w:rPr>
        <w:t xml:space="preserve"> zgodnie z harmonogramem ustalonym przez strony.</w:t>
      </w:r>
    </w:p>
    <w:p w14:paraId="0DD16A40" w14:textId="77777777" w:rsidR="0025008C" w:rsidRPr="0070397F" w:rsidRDefault="0025008C" w:rsidP="0025008C">
      <w:pPr>
        <w:spacing w:after="240" w:line="240" w:lineRule="auto"/>
        <w:ind w:left="142"/>
        <w:jc w:val="both"/>
        <w:rPr>
          <w:rFonts w:ascii="Times New Roman" w:eastAsia="Times New Roman" w:hAnsi="Times New Roman" w:cs="Times New Roman"/>
          <w:sz w:val="24"/>
          <w:szCs w:val="24"/>
          <w:lang w:eastAsia="pl-PL"/>
        </w:rPr>
      </w:pPr>
    </w:p>
    <w:p w14:paraId="35E5CDED" w14:textId="77777777" w:rsidR="0025008C" w:rsidRPr="0070397F" w:rsidRDefault="0025008C" w:rsidP="003B7A4F">
      <w:pPr>
        <w:spacing w:after="240" w:line="240" w:lineRule="auto"/>
        <w:jc w:val="both"/>
        <w:rPr>
          <w:rFonts w:ascii="Times New Roman" w:eastAsia="Times New Roman" w:hAnsi="Times New Roman" w:cs="Times New Roman"/>
          <w:sz w:val="24"/>
          <w:szCs w:val="24"/>
          <w:lang w:eastAsia="pl-PL"/>
        </w:rPr>
      </w:pPr>
    </w:p>
    <w:p w14:paraId="4C19CB2C" w14:textId="77777777" w:rsidR="0025008C" w:rsidRPr="0070397F" w:rsidRDefault="0025008C" w:rsidP="0025008C">
      <w:pPr>
        <w:spacing w:after="120" w:line="240" w:lineRule="auto"/>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lastRenderedPageBreak/>
        <w:t>§6</w:t>
      </w:r>
    </w:p>
    <w:p w14:paraId="14943B2B" w14:textId="77777777" w:rsidR="0025008C" w:rsidRPr="0070397F" w:rsidRDefault="0025008C" w:rsidP="0025008C">
      <w:pPr>
        <w:spacing w:after="120" w:line="240" w:lineRule="auto"/>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Wynagrodzenie</w:t>
      </w:r>
    </w:p>
    <w:p w14:paraId="15AE8E7B" w14:textId="77777777" w:rsidR="0025008C" w:rsidRPr="0070397F" w:rsidRDefault="0025008C" w:rsidP="0025008C">
      <w:pPr>
        <w:widowControl w:val="0"/>
        <w:numPr>
          <w:ilvl w:val="0"/>
          <w:numId w:val="5"/>
        </w:numPr>
        <w:tabs>
          <w:tab w:val="num" w:pos="426"/>
        </w:tabs>
        <w:autoSpaceDE w:val="0"/>
        <w:autoSpaceDN w:val="0"/>
        <w:adjustRightInd w:val="0"/>
        <w:spacing w:after="120" w:line="240" w:lineRule="auto"/>
        <w:ind w:left="426" w:hanging="357"/>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Szacunkowa wartość zadania przy planowanej ilości ok. ………… Mg odpadów zawierających azbest – netto ……</w:t>
      </w:r>
      <w:proofErr w:type="gramStart"/>
      <w:r w:rsidRPr="0070397F">
        <w:rPr>
          <w:rFonts w:ascii="Times New Roman" w:eastAsia="Times New Roman" w:hAnsi="Times New Roman" w:cs="Times New Roman"/>
          <w:sz w:val="24"/>
          <w:szCs w:val="24"/>
          <w:lang w:eastAsia="pl-PL"/>
        </w:rPr>
        <w:t>…….</w:t>
      </w:r>
      <w:proofErr w:type="gramEnd"/>
      <w:r w:rsidRPr="0070397F">
        <w:rPr>
          <w:rFonts w:ascii="Times New Roman" w:eastAsia="Times New Roman" w:hAnsi="Times New Roman" w:cs="Times New Roman"/>
          <w:sz w:val="24"/>
          <w:szCs w:val="24"/>
          <w:lang w:eastAsia="pl-PL"/>
        </w:rPr>
        <w:t>. zł., brutto ………</w:t>
      </w:r>
      <w:proofErr w:type="gramStart"/>
      <w:r w:rsidRPr="0070397F">
        <w:rPr>
          <w:rFonts w:ascii="Times New Roman" w:eastAsia="Times New Roman" w:hAnsi="Times New Roman" w:cs="Times New Roman"/>
          <w:sz w:val="24"/>
          <w:szCs w:val="24"/>
          <w:lang w:eastAsia="pl-PL"/>
        </w:rPr>
        <w:t>…….</w:t>
      </w:r>
      <w:proofErr w:type="gramEnd"/>
      <w:r w:rsidRPr="0070397F">
        <w:rPr>
          <w:rFonts w:ascii="Times New Roman" w:eastAsia="Times New Roman" w:hAnsi="Times New Roman" w:cs="Times New Roman"/>
          <w:sz w:val="24"/>
          <w:szCs w:val="24"/>
          <w:lang w:eastAsia="pl-PL"/>
        </w:rPr>
        <w:t>. zł. zawierająca podatek VAT.</w:t>
      </w:r>
    </w:p>
    <w:p w14:paraId="649CBE74" w14:textId="77777777" w:rsidR="0025008C" w:rsidRPr="0070397F" w:rsidRDefault="0025008C" w:rsidP="0025008C">
      <w:pPr>
        <w:widowControl w:val="0"/>
        <w:numPr>
          <w:ilvl w:val="0"/>
          <w:numId w:val="5"/>
        </w:numPr>
        <w:tabs>
          <w:tab w:val="num" w:pos="426"/>
        </w:tabs>
        <w:autoSpaceDE w:val="0"/>
        <w:autoSpaceDN w:val="0"/>
        <w:adjustRightInd w:val="0"/>
        <w:spacing w:after="120" w:line="240" w:lineRule="auto"/>
        <w:ind w:left="426" w:hanging="357"/>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Zamawiający zapłaci Wykonawcy wynagrodzenie za wykonanie usługi opierając się na faktycznej ilości odebranych odpadów zawierających azbest z uwzględnieniem ryczałtowej ceny za 1 Mg w wysokości netto …. zł, brutto …… zł.</w:t>
      </w:r>
    </w:p>
    <w:p w14:paraId="6C4343B3" w14:textId="3FA43590" w:rsidR="0025008C" w:rsidRPr="0070397F" w:rsidRDefault="0025008C" w:rsidP="0025008C">
      <w:pPr>
        <w:widowControl w:val="0"/>
        <w:numPr>
          <w:ilvl w:val="0"/>
          <w:numId w:val="5"/>
        </w:numPr>
        <w:tabs>
          <w:tab w:val="num" w:pos="426"/>
        </w:tabs>
        <w:autoSpaceDE w:val="0"/>
        <w:autoSpaceDN w:val="0"/>
        <w:adjustRightInd w:val="0"/>
        <w:spacing w:after="120" w:line="240" w:lineRule="auto"/>
        <w:ind w:left="426" w:hanging="357"/>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 xml:space="preserve">Ceny wskazane w ust. 2 </w:t>
      </w:r>
      <w:r w:rsidR="00754786" w:rsidRPr="0070397F">
        <w:rPr>
          <w:rFonts w:ascii="Times New Roman" w:eastAsia="Times New Roman" w:hAnsi="Times New Roman" w:cs="Times New Roman"/>
          <w:sz w:val="24"/>
          <w:szCs w:val="24"/>
          <w:lang w:eastAsia="pl-PL"/>
        </w:rPr>
        <w:t>są niezmienne</w:t>
      </w:r>
      <w:r w:rsidRPr="0070397F">
        <w:rPr>
          <w:rFonts w:ascii="Times New Roman" w:eastAsia="Times New Roman" w:hAnsi="Times New Roman" w:cs="Times New Roman"/>
          <w:sz w:val="24"/>
          <w:szCs w:val="24"/>
          <w:lang w:eastAsia="pl-PL"/>
        </w:rPr>
        <w:t xml:space="preserve"> przez cały okres realizacji przedmiotu umowy.</w:t>
      </w:r>
    </w:p>
    <w:p w14:paraId="6B8928E1" w14:textId="77777777" w:rsidR="0025008C" w:rsidRPr="0070397F" w:rsidRDefault="0025008C" w:rsidP="0025008C">
      <w:pPr>
        <w:widowControl w:val="0"/>
        <w:numPr>
          <w:ilvl w:val="0"/>
          <w:numId w:val="5"/>
        </w:numPr>
        <w:tabs>
          <w:tab w:val="num" w:pos="426"/>
        </w:tabs>
        <w:autoSpaceDE w:val="0"/>
        <w:autoSpaceDN w:val="0"/>
        <w:adjustRightInd w:val="0"/>
        <w:spacing w:after="120" w:line="240" w:lineRule="auto"/>
        <w:ind w:left="426" w:hanging="357"/>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Ceny jednostkowe za 1 Mg odpadów, o której mowa w ust. 2 i 3, obejmują wszelkie koszty związane z realizacją usługi, w tym ryzyko Wykonawcy z tytułu oszacowania wszelkich kosztów związanych z realizacją przedmiotu umowy, a także oddziaływania innych czynników mających lub mogących mieć wpływ na koszty.</w:t>
      </w:r>
    </w:p>
    <w:p w14:paraId="07F22D83" w14:textId="77777777" w:rsidR="0025008C" w:rsidRPr="0070397F" w:rsidRDefault="0025008C" w:rsidP="0025008C">
      <w:pPr>
        <w:widowControl w:val="0"/>
        <w:numPr>
          <w:ilvl w:val="0"/>
          <w:numId w:val="5"/>
        </w:numPr>
        <w:tabs>
          <w:tab w:val="num" w:pos="426"/>
        </w:tabs>
        <w:autoSpaceDE w:val="0"/>
        <w:autoSpaceDN w:val="0"/>
        <w:adjustRightInd w:val="0"/>
        <w:spacing w:after="120" w:line="240" w:lineRule="auto"/>
        <w:ind w:left="426" w:hanging="357"/>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Strony zobowiązane są, każda w swoim zakresie, do współdziałania przy wykonywaniu niniejszej umowy.</w:t>
      </w:r>
    </w:p>
    <w:p w14:paraId="70C8B21C" w14:textId="77777777" w:rsidR="0025008C" w:rsidRPr="0070397F" w:rsidRDefault="0025008C" w:rsidP="0025008C">
      <w:pPr>
        <w:widowControl w:val="0"/>
        <w:numPr>
          <w:ilvl w:val="0"/>
          <w:numId w:val="5"/>
        </w:numPr>
        <w:tabs>
          <w:tab w:val="num" w:pos="426"/>
        </w:tabs>
        <w:autoSpaceDE w:val="0"/>
        <w:autoSpaceDN w:val="0"/>
        <w:adjustRightInd w:val="0"/>
        <w:spacing w:after="120" w:line="240" w:lineRule="auto"/>
        <w:ind w:left="426" w:hanging="357"/>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Wynagrodzenie zostanie wypłacone na podstawie faktury końcowej w terminie 30 dni od chwili złożenia przez Wykonawcę faktury za wykonanie przedmiotu umowy. Wraz z fakturą, w terminie określonym w §5 Wykonawca dostarczy Zamawiającemu wymagane:</w:t>
      </w:r>
    </w:p>
    <w:p w14:paraId="5E65CCDD" w14:textId="5882BBF0" w:rsidR="0025008C" w:rsidRPr="003B7A4F" w:rsidRDefault="0025008C" w:rsidP="0025008C">
      <w:pPr>
        <w:widowControl w:val="0"/>
        <w:numPr>
          <w:ilvl w:val="1"/>
          <w:numId w:val="5"/>
        </w:numPr>
        <w:tabs>
          <w:tab w:val="num" w:pos="851"/>
        </w:tabs>
        <w:autoSpaceDE w:val="0"/>
        <w:autoSpaceDN w:val="0"/>
        <w:adjustRightInd w:val="0"/>
        <w:spacing w:after="120" w:line="240" w:lineRule="auto"/>
        <w:ind w:left="851"/>
        <w:jc w:val="both"/>
        <w:rPr>
          <w:rFonts w:ascii="Times New Roman" w:eastAsia="Times New Roman" w:hAnsi="Times New Roman" w:cs="Times New Roman"/>
          <w:color w:val="000000" w:themeColor="text1"/>
          <w:sz w:val="24"/>
          <w:szCs w:val="24"/>
          <w:lang w:eastAsia="pl-PL"/>
        </w:rPr>
      </w:pPr>
      <w:r w:rsidRPr="0070397F">
        <w:rPr>
          <w:rFonts w:ascii="Times New Roman" w:eastAsia="Times New Roman" w:hAnsi="Times New Roman" w:cs="Times New Roman"/>
          <w:color w:val="000000" w:themeColor="text1"/>
          <w:sz w:val="24"/>
          <w:szCs w:val="24"/>
          <w:lang w:eastAsia="pl-PL"/>
        </w:rPr>
        <w:t>oświadczenie potwierdzające odbiór wyrobów zawierających azbest  (potwierdzające ilość w Mg odebranych odpadów azbestowych przeznaczonych do unieszkodliwienia), podpisane przez właściciela nieruchomości, u którego wykonano usługę oraz oświadczeniem o prawidłowym wykonaniu prac oraz o oczyszczeniu terenu z pyłu azbestowego, z zachowaniem właściwych przepisów technicznych i sanitarny</w:t>
      </w:r>
      <w:r w:rsidRPr="003B7A4F">
        <w:rPr>
          <w:rFonts w:ascii="Times New Roman" w:eastAsia="Times New Roman" w:hAnsi="Times New Roman" w:cs="Times New Roman"/>
          <w:color w:val="000000" w:themeColor="text1"/>
          <w:sz w:val="24"/>
          <w:szCs w:val="24"/>
          <w:lang w:eastAsia="pl-PL"/>
        </w:rPr>
        <w:t xml:space="preserve">ch (zgodnie z § 8 ust. 3 rozporządzenia Ministra Gospodarki, Pracy i Polityki Społecznej w sprawie sposobów  i warunków bezpiecznego użytkowania i usuwania wyrobów zawierających azbest </w:t>
      </w:r>
      <w:r w:rsidR="003B7A4F" w:rsidRPr="003B7A4F">
        <w:rPr>
          <w:rFonts w:ascii="Times New Roman" w:eastAsia="Times New Roman" w:hAnsi="Times New Roman" w:cs="Times New Roman"/>
          <w:color w:val="000000" w:themeColor="text1"/>
          <w:sz w:val="24"/>
          <w:szCs w:val="24"/>
          <w:lang w:eastAsia="pl-PL"/>
        </w:rPr>
        <w:t>–</w:t>
      </w:r>
      <w:r w:rsidRPr="003B7A4F">
        <w:rPr>
          <w:rFonts w:ascii="Times New Roman" w:eastAsia="Times New Roman" w:hAnsi="Times New Roman" w:cs="Times New Roman"/>
          <w:color w:val="000000" w:themeColor="text1"/>
          <w:sz w:val="24"/>
          <w:szCs w:val="24"/>
          <w:lang w:eastAsia="pl-PL"/>
        </w:rPr>
        <w:t xml:space="preserve"> </w:t>
      </w:r>
      <w:r w:rsidR="003B7A4F" w:rsidRPr="003B7A4F">
        <w:rPr>
          <w:rFonts w:ascii="Times New Roman" w:eastAsia="Times New Roman" w:hAnsi="Times New Roman" w:cs="Times New Roman"/>
          <w:color w:val="000000" w:themeColor="text1"/>
          <w:sz w:val="24"/>
          <w:szCs w:val="24"/>
          <w:lang w:eastAsia="pl-PL"/>
        </w:rPr>
        <w:t>(</w:t>
      </w:r>
      <w:r w:rsidRPr="003B7A4F">
        <w:rPr>
          <w:rFonts w:ascii="Times New Roman" w:eastAsia="Times New Roman" w:hAnsi="Times New Roman" w:cs="Times New Roman"/>
          <w:color w:val="000000" w:themeColor="text1"/>
          <w:sz w:val="24"/>
          <w:szCs w:val="24"/>
          <w:lang w:eastAsia="pl-PL"/>
        </w:rPr>
        <w:t>Dz. U. z 2004 r. Nr 71 poz.649 ze zm.),</w:t>
      </w:r>
    </w:p>
    <w:p w14:paraId="02711B52" w14:textId="77777777" w:rsidR="0025008C" w:rsidRPr="003B7A4F" w:rsidRDefault="0025008C" w:rsidP="0025008C">
      <w:pPr>
        <w:widowControl w:val="0"/>
        <w:numPr>
          <w:ilvl w:val="1"/>
          <w:numId w:val="5"/>
        </w:numPr>
        <w:tabs>
          <w:tab w:val="num" w:pos="851"/>
        </w:tabs>
        <w:autoSpaceDE w:val="0"/>
        <w:autoSpaceDN w:val="0"/>
        <w:adjustRightInd w:val="0"/>
        <w:spacing w:after="120" w:line="240" w:lineRule="auto"/>
        <w:ind w:left="851"/>
        <w:jc w:val="both"/>
        <w:rPr>
          <w:rFonts w:ascii="Times New Roman" w:eastAsia="Times New Roman" w:hAnsi="Times New Roman" w:cs="Times New Roman"/>
          <w:b/>
          <w:color w:val="000000" w:themeColor="text1"/>
          <w:sz w:val="24"/>
          <w:szCs w:val="24"/>
          <w:lang w:eastAsia="pl-PL"/>
        </w:rPr>
      </w:pPr>
      <w:r w:rsidRPr="003B7A4F">
        <w:rPr>
          <w:rFonts w:ascii="Times New Roman" w:eastAsia="Times New Roman" w:hAnsi="Times New Roman" w:cs="Times New Roman"/>
          <w:color w:val="000000" w:themeColor="text1"/>
          <w:sz w:val="24"/>
          <w:szCs w:val="24"/>
          <w:lang w:eastAsia="pl-PL"/>
        </w:rPr>
        <w:t>karty przekazania odpadów w celu ich unieszkodliwienia na odpowiednim składowisku odpadów azbestowych, zgodnie z rozporządzeniem Ministra Środowiska z dnia 25 kwietnia 2019 r. (Dz. U. z 2019 poz. 819). Wykonawca jest zobowiązany do przestrzegania terminu odbioru płyt azbestowych, zgodnie z opracowanym wspólnie z Zamawiającym harmonogramem. Odstąpienie od ustalonego terminu może wynikać tylko z przyczyn niezależnych od Wykonawcy.</w:t>
      </w:r>
    </w:p>
    <w:p w14:paraId="4831D4E2" w14:textId="77777777" w:rsidR="0025008C" w:rsidRPr="0070397F" w:rsidRDefault="0025008C" w:rsidP="0025008C">
      <w:pPr>
        <w:widowControl w:val="0"/>
        <w:numPr>
          <w:ilvl w:val="1"/>
          <w:numId w:val="5"/>
        </w:numPr>
        <w:tabs>
          <w:tab w:val="num" w:pos="851"/>
        </w:tabs>
        <w:autoSpaceDE w:val="0"/>
        <w:autoSpaceDN w:val="0"/>
        <w:adjustRightInd w:val="0"/>
        <w:spacing w:after="120" w:line="240" w:lineRule="auto"/>
        <w:ind w:left="851"/>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dokumentację fotograficzną z realizacji przedmiotu umowy na każdym etapie wykonywania robót,</w:t>
      </w:r>
    </w:p>
    <w:p w14:paraId="3AC0AF81" w14:textId="475FE490" w:rsidR="0025008C" w:rsidRPr="003B7A4F" w:rsidRDefault="0025008C" w:rsidP="0025008C">
      <w:pPr>
        <w:widowControl w:val="0"/>
        <w:numPr>
          <w:ilvl w:val="1"/>
          <w:numId w:val="5"/>
        </w:numPr>
        <w:tabs>
          <w:tab w:val="num" w:pos="851"/>
        </w:tabs>
        <w:autoSpaceDE w:val="0"/>
        <w:autoSpaceDN w:val="0"/>
        <w:adjustRightInd w:val="0"/>
        <w:spacing w:after="120" w:line="240" w:lineRule="auto"/>
        <w:ind w:left="851"/>
        <w:jc w:val="both"/>
        <w:rPr>
          <w:rFonts w:ascii="Times New Roman" w:eastAsia="Times New Roman" w:hAnsi="Times New Roman" w:cs="Times New Roman"/>
          <w:b/>
          <w:color w:val="000000" w:themeColor="text1"/>
          <w:sz w:val="24"/>
          <w:szCs w:val="24"/>
          <w:lang w:eastAsia="pl-PL"/>
        </w:rPr>
      </w:pPr>
      <w:r w:rsidRPr="003B7A4F">
        <w:rPr>
          <w:rFonts w:ascii="Times New Roman" w:eastAsia="Times New Roman" w:hAnsi="Times New Roman" w:cs="Times New Roman"/>
          <w:color w:val="000000" w:themeColor="text1"/>
          <w:sz w:val="24"/>
          <w:szCs w:val="24"/>
          <w:lang w:eastAsia="pl-PL"/>
        </w:rPr>
        <w:t xml:space="preserve">dokumenty potwierdzające udokumentowanie na piśmie uzgodnienie z właścicielem posesji, na której ma być wykonywany przedmiot niniejszej umowy, termin </w:t>
      </w:r>
      <w:r w:rsidR="00754786" w:rsidRPr="003B7A4F">
        <w:rPr>
          <w:rFonts w:ascii="Times New Roman" w:eastAsia="Times New Roman" w:hAnsi="Times New Roman" w:cs="Times New Roman"/>
          <w:color w:val="000000" w:themeColor="text1"/>
          <w:sz w:val="24"/>
          <w:szCs w:val="24"/>
          <w:lang w:eastAsia="pl-PL"/>
        </w:rPr>
        <w:t>wykonywania odbioru odpadów</w:t>
      </w:r>
      <w:r w:rsidRPr="003B7A4F">
        <w:rPr>
          <w:rFonts w:ascii="Times New Roman" w:eastAsia="Times New Roman" w:hAnsi="Times New Roman" w:cs="Times New Roman"/>
          <w:color w:val="000000" w:themeColor="text1"/>
          <w:sz w:val="24"/>
          <w:szCs w:val="24"/>
          <w:lang w:eastAsia="pl-PL"/>
        </w:rPr>
        <w:t xml:space="preserve"> zawierających azbest (z podaniem daty dziennej i godzinowej), </w:t>
      </w:r>
    </w:p>
    <w:p w14:paraId="3181D88B" w14:textId="27B4D255" w:rsidR="0025008C" w:rsidRPr="0070397F" w:rsidRDefault="0025008C" w:rsidP="0025008C">
      <w:pPr>
        <w:widowControl w:val="0"/>
        <w:numPr>
          <w:ilvl w:val="1"/>
          <w:numId w:val="5"/>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pisemne potwierdzenia przez poszczególnych właścicieli nieruchomości (imię, nazwisko, adres) z wykazu przekazanego przez </w:t>
      </w:r>
      <w:r w:rsidR="00754786" w:rsidRPr="0070397F">
        <w:rPr>
          <w:rFonts w:ascii="Times New Roman" w:eastAsia="Times New Roman" w:hAnsi="Times New Roman" w:cs="Times New Roman"/>
          <w:sz w:val="24"/>
          <w:szCs w:val="24"/>
          <w:lang w:eastAsia="pl-PL"/>
        </w:rPr>
        <w:t>Zamawiającego, odbioru</w:t>
      </w:r>
      <w:r w:rsidRPr="0070397F">
        <w:rPr>
          <w:rFonts w:ascii="Times New Roman" w:eastAsia="Times New Roman" w:hAnsi="Times New Roman" w:cs="Times New Roman"/>
          <w:sz w:val="24"/>
          <w:szCs w:val="24"/>
          <w:lang w:eastAsia="pl-PL"/>
        </w:rPr>
        <w:t xml:space="preserve"> z tych nieruchomości odpadów zawierających azbest ze wskazaniem w każdym przypadku ich ilości,  </w:t>
      </w:r>
    </w:p>
    <w:p w14:paraId="5D5D2A14" w14:textId="77777777" w:rsidR="0025008C" w:rsidRPr="0070397F" w:rsidRDefault="0025008C" w:rsidP="0025008C">
      <w:pPr>
        <w:widowControl w:val="0"/>
        <w:numPr>
          <w:ilvl w:val="1"/>
          <w:numId w:val="5"/>
        </w:numPr>
        <w:tabs>
          <w:tab w:val="num" w:pos="851"/>
        </w:tabs>
        <w:autoSpaceDE w:val="0"/>
        <w:autoSpaceDN w:val="0"/>
        <w:adjustRightInd w:val="0"/>
        <w:spacing w:after="240" w:line="240" w:lineRule="auto"/>
        <w:ind w:left="850" w:hanging="357"/>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dokumenty potwierdzające zgłoszenie zamiaru oraz zakończenia robót objętych przedmiotem zamówienia do instytucji wymaganych prawem budowlanym wraz z pisemnym potwierdzeniem ich złożenia.</w:t>
      </w:r>
    </w:p>
    <w:p w14:paraId="5A243C72" w14:textId="77777777" w:rsidR="0025008C" w:rsidRPr="0070397F" w:rsidRDefault="0025008C" w:rsidP="0025008C">
      <w:pPr>
        <w:spacing w:after="120" w:line="240" w:lineRule="auto"/>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lastRenderedPageBreak/>
        <w:t>§7</w:t>
      </w:r>
    </w:p>
    <w:p w14:paraId="3B2FD2EE" w14:textId="77777777" w:rsidR="0025008C" w:rsidRPr="0070397F" w:rsidRDefault="0025008C" w:rsidP="0025008C">
      <w:pPr>
        <w:spacing w:after="120" w:line="240" w:lineRule="auto"/>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Kary umowne</w:t>
      </w:r>
    </w:p>
    <w:p w14:paraId="34BBD56B" w14:textId="77777777" w:rsidR="0025008C" w:rsidRPr="0070397F" w:rsidRDefault="0025008C" w:rsidP="0025008C">
      <w:pPr>
        <w:tabs>
          <w:tab w:val="left" w:pos="284"/>
        </w:tabs>
        <w:spacing w:after="120" w:line="240" w:lineRule="auto"/>
        <w:ind w:left="284" w:hanging="282"/>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1. Wykonawca zapłaci Zamawiającemu kary umowne:</w:t>
      </w:r>
    </w:p>
    <w:p w14:paraId="24F7455C" w14:textId="77777777" w:rsidR="0025008C" w:rsidRPr="0070397F" w:rsidRDefault="0025008C" w:rsidP="0025008C">
      <w:pPr>
        <w:widowControl w:val="0"/>
        <w:numPr>
          <w:ilvl w:val="1"/>
          <w:numId w:val="6"/>
        </w:numPr>
        <w:tabs>
          <w:tab w:val="num" w:pos="567"/>
        </w:tabs>
        <w:autoSpaceDE w:val="0"/>
        <w:autoSpaceDN w:val="0"/>
        <w:adjustRightInd w:val="0"/>
        <w:spacing w:after="120" w:line="240" w:lineRule="auto"/>
        <w:ind w:left="567"/>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za zwłokę w wykonaniu zamówienia w wysokości 1% łącznego wynagrodzenia umownego brutto (§6 ust.1), za każdy dzień zwłoki, licząc od umownego końcowego terminu jej wykonania,</w:t>
      </w:r>
    </w:p>
    <w:p w14:paraId="3D2CABF2" w14:textId="77777777" w:rsidR="0025008C" w:rsidRPr="0070397F" w:rsidRDefault="0025008C" w:rsidP="0025008C">
      <w:pPr>
        <w:widowControl w:val="0"/>
        <w:numPr>
          <w:ilvl w:val="1"/>
          <w:numId w:val="6"/>
        </w:numPr>
        <w:tabs>
          <w:tab w:val="num" w:pos="567"/>
        </w:tabs>
        <w:autoSpaceDE w:val="0"/>
        <w:autoSpaceDN w:val="0"/>
        <w:adjustRightInd w:val="0"/>
        <w:spacing w:after="120" w:line="240" w:lineRule="auto"/>
        <w:ind w:left="567"/>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za nieterminowe, niezgodne z harmonogramem wykonanie usługi w wysokości 0,3% łącznego wynagrodzenia umownego brutto (§6 ust.1), za każdy dzień zwłoki, licząc od umownego określonego w harmonogramie terminu jej wykonania,</w:t>
      </w:r>
    </w:p>
    <w:p w14:paraId="75CD2E5D" w14:textId="77777777" w:rsidR="0025008C" w:rsidRPr="0070397F" w:rsidRDefault="0025008C" w:rsidP="0025008C">
      <w:pPr>
        <w:widowControl w:val="0"/>
        <w:numPr>
          <w:ilvl w:val="1"/>
          <w:numId w:val="6"/>
        </w:numPr>
        <w:tabs>
          <w:tab w:val="num" w:pos="567"/>
        </w:tabs>
        <w:autoSpaceDE w:val="0"/>
        <w:autoSpaceDN w:val="0"/>
        <w:adjustRightInd w:val="0"/>
        <w:spacing w:after="120" w:line="240" w:lineRule="auto"/>
        <w:ind w:left="567"/>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za odstąpienie od umowy z przyczyn niezależnych od Zamawiającego, w wysokości 10% łącznego wynagrodzenia umownego (§6 ust.1).</w:t>
      </w:r>
    </w:p>
    <w:p w14:paraId="5B78A29D" w14:textId="049DA2CF" w:rsidR="0025008C" w:rsidRPr="0070397F" w:rsidRDefault="0025008C" w:rsidP="0025008C">
      <w:pPr>
        <w:widowControl w:val="0"/>
        <w:numPr>
          <w:ilvl w:val="1"/>
          <w:numId w:val="6"/>
        </w:numPr>
        <w:tabs>
          <w:tab w:val="num" w:pos="567"/>
        </w:tabs>
        <w:autoSpaceDE w:val="0"/>
        <w:autoSpaceDN w:val="0"/>
        <w:adjustRightInd w:val="0"/>
        <w:spacing w:after="120" w:line="240" w:lineRule="auto"/>
        <w:ind w:left="567" w:hanging="357"/>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za każdy przypadek niewykonywania lub nienależnego wykonywania przedmiotu </w:t>
      </w:r>
      <w:r w:rsidR="00754786" w:rsidRPr="0070397F">
        <w:rPr>
          <w:rFonts w:ascii="Times New Roman" w:eastAsia="Times New Roman" w:hAnsi="Times New Roman" w:cs="Times New Roman"/>
          <w:sz w:val="24"/>
          <w:szCs w:val="24"/>
          <w:lang w:eastAsia="pl-PL"/>
        </w:rPr>
        <w:t>umowy w</w:t>
      </w:r>
      <w:r w:rsidRPr="0070397F">
        <w:rPr>
          <w:rFonts w:ascii="Times New Roman" w:eastAsia="Times New Roman" w:hAnsi="Times New Roman" w:cs="Times New Roman"/>
          <w:sz w:val="24"/>
          <w:szCs w:val="24"/>
          <w:lang w:eastAsia="pl-PL"/>
        </w:rPr>
        <w:t xml:space="preserve"> wysokości 5% łącznego wynagrodzenia umownego (§6 ust.1).</w:t>
      </w:r>
    </w:p>
    <w:p w14:paraId="3E03528D" w14:textId="77777777" w:rsidR="0025008C" w:rsidRPr="0070397F" w:rsidRDefault="0025008C" w:rsidP="0025008C">
      <w:pPr>
        <w:widowControl w:val="0"/>
        <w:numPr>
          <w:ilvl w:val="0"/>
          <w:numId w:val="6"/>
        </w:numPr>
        <w:tabs>
          <w:tab w:val="num" w:pos="284"/>
        </w:tabs>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Zamawiający zastrzega sobie prawo dochodzenia odszkodowania przewyższającego kary umowne za zasadach ogólnych.</w:t>
      </w:r>
    </w:p>
    <w:p w14:paraId="2082CC2F" w14:textId="77777777" w:rsidR="0025008C" w:rsidRPr="0070397F" w:rsidRDefault="0025008C" w:rsidP="0025008C">
      <w:pPr>
        <w:widowControl w:val="0"/>
        <w:numPr>
          <w:ilvl w:val="0"/>
          <w:numId w:val="6"/>
        </w:numPr>
        <w:tabs>
          <w:tab w:val="num" w:pos="284"/>
        </w:tabs>
        <w:autoSpaceDE w:val="0"/>
        <w:autoSpaceDN w:val="0"/>
        <w:adjustRightInd w:val="0"/>
        <w:spacing w:after="240" w:line="240" w:lineRule="auto"/>
        <w:ind w:left="284" w:hanging="284"/>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Zamawiający zapłaci Wykonawcy karę umowną za odstąpienie od umowy z przyczyn zależnych od Zamawiającego w wysokości 10% łącznego wynagrodzenia umownego brutto (§6 ust.1).</w:t>
      </w:r>
    </w:p>
    <w:p w14:paraId="54DFDC33" w14:textId="77777777" w:rsidR="0025008C" w:rsidRPr="0070397F" w:rsidRDefault="0025008C" w:rsidP="0025008C">
      <w:pPr>
        <w:spacing w:after="120" w:line="240" w:lineRule="auto"/>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§8</w:t>
      </w:r>
    </w:p>
    <w:p w14:paraId="2B0F620D" w14:textId="77777777" w:rsidR="0025008C" w:rsidRPr="0070397F" w:rsidRDefault="0025008C" w:rsidP="0025008C">
      <w:pPr>
        <w:spacing w:after="240" w:line="240" w:lineRule="auto"/>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Zamawiający, niezależnie od ustawowego prawa odstąpienia od umowy, ma prawo do dnia wykonania umowy (§5) odstąpić od umowy w terminie 7 dni od powzięcia wiadomości o naruszeniu przez Wykonawcę przepisów wskazanych w § 2, wskazując na piśmie rodzaj stwierdzonego naruszenia.</w:t>
      </w:r>
    </w:p>
    <w:p w14:paraId="0831582E" w14:textId="77777777" w:rsidR="0025008C" w:rsidRPr="0070397F" w:rsidRDefault="0025008C" w:rsidP="0025008C">
      <w:pPr>
        <w:spacing w:after="120" w:line="240" w:lineRule="auto"/>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§9</w:t>
      </w:r>
    </w:p>
    <w:p w14:paraId="68108CD0" w14:textId="77777777" w:rsidR="0025008C" w:rsidRPr="0070397F" w:rsidRDefault="0025008C" w:rsidP="0025008C">
      <w:pPr>
        <w:spacing w:after="240" w:line="240" w:lineRule="auto"/>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Wszelkie zmiany niniejszej umowy dokonywane w formie aneksów sporządzonych na piśmie pod rygorem nieważności. </w:t>
      </w:r>
    </w:p>
    <w:p w14:paraId="5DF6F8ED" w14:textId="77777777" w:rsidR="0025008C" w:rsidRPr="0070397F" w:rsidRDefault="0025008C" w:rsidP="0025008C">
      <w:pPr>
        <w:spacing w:after="120" w:line="240" w:lineRule="auto"/>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§10</w:t>
      </w:r>
    </w:p>
    <w:p w14:paraId="66B8957B" w14:textId="77777777" w:rsidR="0025008C" w:rsidRPr="0070397F" w:rsidRDefault="0025008C" w:rsidP="0025008C">
      <w:pPr>
        <w:widowControl w:val="0"/>
        <w:numPr>
          <w:ilvl w:val="0"/>
          <w:numId w:val="7"/>
        </w:numPr>
        <w:tabs>
          <w:tab w:val="num" w:pos="426"/>
        </w:tabs>
        <w:autoSpaceDE w:val="0"/>
        <w:autoSpaceDN w:val="0"/>
        <w:adjustRightInd w:val="0"/>
        <w:spacing w:after="120" w:line="240" w:lineRule="auto"/>
        <w:ind w:left="426" w:hanging="357"/>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W sprawach nieuregulowanych niniejszą umową obowiązują w szczególności przepisy kodeksu cywilnego, ustawy o utrzymaniu czystości i porządku w gminach oraz przepisy wskazane w §2.</w:t>
      </w:r>
    </w:p>
    <w:p w14:paraId="524B736A" w14:textId="77777777" w:rsidR="0025008C" w:rsidRDefault="0025008C" w:rsidP="0025008C">
      <w:pPr>
        <w:widowControl w:val="0"/>
        <w:numPr>
          <w:ilvl w:val="0"/>
          <w:numId w:val="7"/>
        </w:numPr>
        <w:tabs>
          <w:tab w:val="num" w:pos="426"/>
        </w:tabs>
        <w:autoSpaceDE w:val="0"/>
        <w:autoSpaceDN w:val="0"/>
        <w:adjustRightInd w:val="0"/>
        <w:spacing w:after="120" w:line="240" w:lineRule="auto"/>
        <w:ind w:left="426" w:hanging="357"/>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Wszelkie spory wynikłe na tle realizacji niniejszej umowy będą poddawane pod rozstrzygniecie Sądowi właściwemu dla Zamawiającego.</w:t>
      </w:r>
    </w:p>
    <w:p w14:paraId="0D4122BD" w14:textId="77777777" w:rsidR="003B7A4F" w:rsidRPr="0070397F" w:rsidRDefault="003B7A4F" w:rsidP="0025008C">
      <w:pPr>
        <w:widowControl w:val="0"/>
        <w:numPr>
          <w:ilvl w:val="0"/>
          <w:numId w:val="7"/>
        </w:numPr>
        <w:tabs>
          <w:tab w:val="num" w:pos="426"/>
        </w:tabs>
        <w:autoSpaceDE w:val="0"/>
        <w:autoSpaceDN w:val="0"/>
        <w:adjustRightInd w:val="0"/>
        <w:spacing w:after="120" w:line="240" w:lineRule="auto"/>
        <w:ind w:left="426" w:hanging="357"/>
        <w:jc w:val="both"/>
        <w:rPr>
          <w:rFonts w:ascii="Times New Roman" w:eastAsia="Times New Roman" w:hAnsi="Times New Roman" w:cs="Times New Roman"/>
          <w:sz w:val="24"/>
          <w:szCs w:val="24"/>
          <w:lang w:eastAsia="pl-PL"/>
        </w:rPr>
      </w:pPr>
    </w:p>
    <w:p w14:paraId="33977A48" w14:textId="77777777" w:rsidR="0025008C" w:rsidRPr="0070397F" w:rsidRDefault="0025008C" w:rsidP="0025008C">
      <w:pPr>
        <w:spacing w:after="120" w:line="240" w:lineRule="auto"/>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§11</w:t>
      </w:r>
    </w:p>
    <w:p w14:paraId="16096BCE" w14:textId="7A41E30B" w:rsidR="0025008C" w:rsidRPr="0070397F" w:rsidRDefault="0025008C" w:rsidP="003B7A4F">
      <w:pPr>
        <w:spacing w:after="120" w:line="240" w:lineRule="auto"/>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Umowę sporządzono w trzech jednobrzmiących egzemplarzach, w tym jednym dla Wykonawcy, dwóch dla Zamawiającego.</w:t>
      </w:r>
    </w:p>
    <w:p w14:paraId="02798DB7" w14:textId="77777777" w:rsidR="0025008C" w:rsidRDefault="0025008C" w:rsidP="0025008C">
      <w:pPr>
        <w:spacing w:after="0" w:line="240" w:lineRule="auto"/>
        <w:ind w:left="708"/>
        <w:jc w:val="both"/>
        <w:rPr>
          <w:rFonts w:ascii="Times New Roman" w:eastAsia="Times New Roman" w:hAnsi="Times New Roman" w:cs="Times New Roman"/>
          <w:sz w:val="24"/>
          <w:szCs w:val="24"/>
          <w:lang w:eastAsia="pl-PL"/>
        </w:rPr>
      </w:pPr>
    </w:p>
    <w:p w14:paraId="6F9EA7E8" w14:textId="77777777" w:rsidR="003B7A4F" w:rsidRDefault="003B7A4F" w:rsidP="0025008C">
      <w:pPr>
        <w:spacing w:after="0" w:line="240" w:lineRule="auto"/>
        <w:ind w:left="708"/>
        <w:jc w:val="both"/>
        <w:rPr>
          <w:rFonts w:ascii="Times New Roman" w:eastAsia="Times New Roman" w:hAnsi="Times New Roman" w:cs="Times New Roman"/>
          <w:sz w:val="24"/>
          <w:szCs w:val="24"/>
          <w:lang w:eastAsia="pl-PL"/>
        </w:rPr>
      </w:pPr>
    </w:p>
    <w:p w14:paraId="6CC783E6" w14:textId="77777777" w:rsidR="003B7A4F" w:rsidRDefault="003B7A4F" w:rsidP="0025008C">
      <w:pPr>
        <w:spacing w:after="0" w:line="240" w:lineRule="auto"/>
        <w:ind w:left="708"/>
        <w:jc w:val="both"/>
        <w:rPr>
          <w:rFonts w:ascii="Times New Roman" w:eastAsia="Times New Roman" w:hAnsi="Times New Roman" w:cs="Times New Roman"/>
          <w:sz w:val="24"/>
          <w:szCs w:val="24"/>
          <w:lang w:eastAsia="pl-PL"/>
        </w:rPr>
      </w:pPr>
    </w:p>
    <w:p w14:paraId="74334B0D" w14:textId="77777777" w:rsidR="003B7A4F" w:rsidRDefault="003B7A4F" w:rsidP="0025008C">
      <w:pPr>
        <w:spacing w:after="0" w:line="240" w:lineRule="auto"/>
        <w:ind w:left="708"/>
        <w:jc w:val="both"/>
        <w:rPr>
          <w:rFonts w:ascii="Times New Roman" w:eastAsia="Times New Roman" w:hAnsi="Times New Roman" w:cs="Times New Roman"/>
          <w:sz w:val="24"/>
          <w:szCs w:val="24"/>
          <w:lang w:eastAsia="pl-PL"/>
        </w:rPr>
      </w:pPr>
    </w:p>
    <w:p w14:paraId="3651CCE1" w14:textId="77777777" w:rsidR="003B7A4F" w:rsidRPr="0070397F" w:rsidRDefault="003B7A4F" w:rsidP="0025008C">
      <w:pPr>
        <w:spacing w:after="0" w:line="240" w:lineRule="auto"/>
        <w:ind w:left="708"/>
        <w:jc w:val="both"/>
        <w:rPr>
          <w:rFonts w:ascii="Times New Roman" w:eastAsia="Times New Roman" w:hAnsi="Times New Roman" w:cs="Times New Roman"/>
          <w:sz w:val="24"/>
          <w:szCs w:val="24"/>
          <w:lang w:eastAsia="pl-PL"/>
        </w:rPr>
      </w:pPr>
    </w:p>
    <w:p w14:paraId="0C3E4AB9" w14:textId="77777777" w:rsidR="0025008C" w:rsidRPr="0070397F" w:rsidRDefault="0025008C" w:rsidP="0025008C">
      <w:pPr>
        <w:spacing w:after="0" w:line="240" w:lineRule="auto"/>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lastRenderedPageBreak/>
        <w:t>Wykaz załączników:</w:t>
      </w:r>
    </w:p>
    <w:p w14:paraId="49FDC601" w14:textId="05FEBC3B" w:rsidR="0025008C" w:rsidRPr="0070397F" w:rsidRDefault="0025008C" w:rsidP="004812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27A1F626" w14:textId="77777777" w:rsidR="0025008C" w:rsidRPr="0070397F" w:rsidRDefault="0025008C" w:rsidP="0025008C">
      <w:pPr>
        <w:widowControl w:val="0"/>
        <w:numPr>
          <w:ilvl w:val="0"/>
          <w:numId w:val="8"/>
        </w:numPr>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wykaz nieruchomości, z których będzie dokonany odbiór odpadów zawierających azbest</w:t>
      </w:r>
    </w:p>
    <w:p w14:paraId="0B6CC4DC" w14:textId="77777777" w:rsidR="0025008C" w:rsidRPr="0070397F" w:rsidRDefault="0025008C" w:rsidP="0025008C">
      <w:pPr>
        <w:spacing w:after="0" w:line="240" w:lineRule="auto"/>
        <w:ind w:left="426"/>
        <w:jc w:val="both"/>
        <w:rPr>
          <w:rFonts w:ascii="Times New Roman" w:eastAsia="Times New Roman" w:hAnsi="Times New Roman" w:cs="Times New Roman"/>
          <w:sz w:val="24"/>
          <w:szCs w:val="24"/>
          <w:lang w:eastAsia="pl-PL"/>
        </w:rPr>
      </w:pPr>
    </w:p>
    <w:p w14:paraId="66C8D01C" w14:textId="77777777" w:rsidR="0025008C" w:rsidRPr="0070397F" w:rsidRDefault="0025008C" w:rsidP="0025008C">
      <w:pPr>
        <w:spacing w:after="0" w:line="240" w:lineRule="auto"/>
        <w:ind w:left="426"/>
        <w:jc w:val="both"/>
        <w:rPr>
          <w:rFonts w:ascii="Times New Roman" w:eastAsia="Times New Roman" w:hAnsi="Times New Roman" w:cs="Times New Roman"/>
          <w:sz w:val="24"/>
          <w:szCs w:val="24"/>
          <w:lang w:eastAsia="pl-PL"/>
        </w:rPr>
      </w:pPr>
    </w:p>
    <w:p w14:paraId="40E4B81C" w14:textId="77777777" w:rsidR="0025008C" w:rsidRPr="0070397F" w:rsidRDefault="0025008C" w:rsidP="0025008C">
      <w:pPr>
        <w:spacing w:after="0" w:line="240" w:lineRule="auto"/>
        <w:jc w:val="both"/>
        <w:rPr>
          <w:rFonts w:ascii="Times New Roman" w:eastAsia="Times New Roman" w:hAnsi="Times New Roman" w:cs="Times New Roman"/>
          <w:sz w:val="24"/>
          <w:szCs w:val="24"/>
          <w:lang w:eastAsia="pl-PL"/>
        </w:rPr>
      </w:pPr>
    </w:p>
    <w:p w14:paraId="2177E044" w14:textId="77777777" w:rsidR="0025008C" w:rsidRPr="0070397F" w:rsidRDefault="0025008C" w:rsidP="0025008C">
      <w:pPr>
        <w:spacing w:after="0" w:line="240" w:lineRule="auto"/>
        <w:jc w:val="both"/>
        <w:rPr>
          <w:rFonts w:ascii="Times New Roman" w:eastAsia="Times New Roman" w:hAnsi="Times New Roman" w:cs="Times New Roman"/>
          <w:sz w:val="24"/>
          <w:szCs w:val="24"/>
          <w:lang w:eastAsia="pl-PL"/>
        </w:rPr>
      </w:pPr>
    </w:p>
    <w:p w14:paraId="0EE35F3B" w14:textId="77777777" w:rsidR="0025008C" w:rsidRPr="0070397F" w:rsidRDefault="0025008C" w:rsidP="0025008C">
      <w:pPr>
        <w:spacing w:after="0" w:line="240" w:lineRule="auto"/>
        <w:jc w:val="both"/>
        <w:rPr>
          <w:rFonts w:ascii="Times New Roman" w:eastAsia="Times New Roman" w:hAnsi="Times New Roman" w:cs="Times New Roman"/>
          <w:sz w:val="24"/>
          <w:szCs w:val="24"/>
          <w:lang w:eastAsia="pl-PL"/>
        </w:rPr>
      </w:pPr>
    </w:p>
    <w:p w14:paraId="43C91BB2" w14:textId="77777777" w:rsidR="0025008C" w:rsidRPr="0070397F" w:rsidRDefault="0025008C" w:rsidP="0025008C">
      <w:pPr>
        <w:spacing w:after="0" w:line="240" w:lineRule="auto"/>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ab/>
      </w:r>
    </w:p>
    <w:p w14:paraId="15385D86" w14:textId="77777777" w:rsidR="0025008C" w:rsidRPr="0070397F" w:rsidRDefault="0025008C" w:rsidP="0025008C">
      <w:pPr>
        <w:spacing w:after="0" w:line="240" w:lineRule="auto"/>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 xml:space="preserve">Zamawiający </w:t>
      </w:r>
      <w:r w:rsidRPr="0070397F">
        <w:rPr>
          <w:rFonts w:ascii="Times New Roman" w:eastAsia="Times New Roman" w:hAnsi="Times New Roman" w:cs="Times New Roman"/>
          <w:b/>
          <w:sz w:val="24"/>
          <w:szCs w:val="24"/>
          <w:lang w:eastAsia="pl-PL"/>
        </w:rPr>
        <w:tab/>
      </w:r>
      <w:r w:rsidRPr="0070397F">
        <w:rPr>
          <w:rFonts w:ascii="Times New Roman" w:eastAsia="Times New Roman" w:hAnsi="Times New Roman" w:cs="Times New Roman"/>
          <w:b/>
          <w:sz w:val="24"/>
          <w:szCs w:val="24"/>
          <w:lang w:eastAsia="pl-PL"/>
        </w:rPr>
        <w:tab/>
      </w:r>
      <w:r w:rsidRPr="0070397F">
        <w:rPr>
          <w:rFonts w:ascii="Times New Roman" w:eastAsia="Times New Roman" w:hAnsi="Times New Roman" w:cs="Times New Roman"/>
          <w:b/>
          <w:sz w:val="24"/>
          <w:szCs w:val="24"/>
          <w:lang w:eastAsia="pl-PL"/>
        </w:rPr>
        <w:tab/>
      </w:r>
      <w:r w:rsidRPr="0070397F">
        <w:rPr>
          <w:rFonts w:ascii="Times New Roman" w:eastAsia="Times New Roman" w:hAnsi="Times New Roman" w:cs="Times New Roman"/>
          <w:b/>
          <w:sz w:val="24"/>
          <w:szCs w:val="24"/>
          <w:lang w:eastAsia="pl-PL"/>
        </w:rPr>
        <w:tab/>
      </w:r>
      <w:r w:rsidRPr="0070397F">
        <w:rPr>
          <w:rFonts w:ascii="Times New Roman" w:eastAsia="Times New Roman" w:hAnsi="Times New Roman" w:cs="Times New Roman"/>
          <w:b/>
          <w:sz w:val="24"/>
          <w:szCs w:val="24"/>
          <w:lang w:eastAsia="pl-PL"/>
        </w:rPr>
        <w:tab/>
      </w:r>
      <w:r w:rsidRPr="0070397F">
        <w:rPr>
          <w:rFonts w:ascii="Times New Roman" w:eastAsia="Times New Roman" w:hAnsi="Times New Roman" w:cs="Times New Roman"/>
          <w:b/>
          <w:sz w:val="24"/>
          <w:szCs w:val="24"/>
          <w:lang w:eastAsia="pl-PL"/>
        </w:rPr>
        <w:tab/>
      </w:r>
      <w:r w:rsidRPr="0070397F">
        <w:rPr>
          <w:rFonts w:ascii="Times New Roman" w:eastAsia="Times New Roman" w:hAnsi="Times New Roman" w:cs="Times New Roman"/>
          <w:b/>
          <w:sz w:val="24"/>
          <w:szCs w:val="24"/>
          <w:lang w:eastAsia="pl-PL"/>
        </w:rPr>
        <w:tab/>
      </w:r>
      <w:r w:rsidRPr="0070397F">
        <w:rPr>
          <w:rFonts w:ascii="Times New Roman" w:eastAsia="Times New Roman" w:hAnsi="Times New Roman" w:cs="Times New Roman"/>
          <w:b/>
          <w:sz w:val="24"/>
          <w:szCs w:val="24"/>
          <w:lang w:eastAsia="pl-PL"/>
        </w:rPr>
        <w:tab/>
        <w:t xml:space="preserve">Wykonawca </w:t>
      </w:r>
    </w:p>
    <w:p w14:paraId="2E6899B3" w14:textId="77777777" w:rsidR="0025008C" w:rsidRPr="0070397F" w:rsidRDefault="0025008C" w:rsidP="0025008C">
      <w:pPr>
        <w:spacing w:after="0" w:line="240" w:lineRule="auto"/>
        <w:jc w:val="both"/>
        <w:rPr>
          <w:rFonts w:ascii="Times New Roman" w:eastAsia="Times New Roman" w:hAnsi="Times New Roman" w:cs="Times New Roman"/>
          <w:b/>
          <w:sz w:val="24"/>
          <w:szCs w:val="24"/>
          <w:lang w:eastAsia="pl-PL"/>
        </w:rPr>
      </w:pPr>
    </w:p>
    <w:p w14:paraId="7DDD2E75" w14:textId="77777777" w:rsidR="0025008C" w:rsidRPr="0070397F" w:rsidRDefault="0025008C" w:rsidP="0025008C">
      <w:pPr>
        <w:spacing w:after="0" w:line="240" w:lineRule="auto"/>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w:t>
      </w:r>
      <w:r w:rsidRPr="0070397F">
        <w:rPr>
          <w:rFonts w:ascii="Times New Roman" w:eastAsia="Times New Roman" w:hAnsi="Times New Roman" w:cs="Times New Roman"/>
          <w:sz w:val="24"/>
          <w:szCs w:val="24"/>
          <w:lang w:eastAsia="pl-PL"/>
        </w:rPr>
        <w:tab/>
      </w:r>
      <w:r w:rsidRPr="0070397F">
        <w:rPr>
          <w:rFonts w:ascii="Times New Roman" w:eastAsia="Times New Roman" w:hAnsi="Times New Roman" w:cs="Times New Roman"/>
          <w:sz w:val="24"/>
          <w:szCs w:val="24"/>
          <w:lang w:eastAsia="pl-PL"/>
        </w:rPr>
        <w:tab/>
      </w:r>
      <w:r w:rsidRPr="0070397F">
        <w:rPr>
          <w:rFonts w:ascii="Times New Roman" w:eastAsia="Times New Roman" w:hAnsi="Times New Roman" w:cs="Times New Roman"/>
          <w:sz w:val="24"/>
          <w:szCs w:val="24"/>
          <w:lang w:eastAsia="pl-PL"/>
        </w:rPr>
        <w:tab/>
      </w:r>
      <w:r w:rsidRPr="0070397F">
        <w:rPr>
          <w:rFonts w:ascii="Times New Roman" w:eastAsia="Times New Roman" w:hAnsi="Times New Roman" w:cs="Times New Roman"/>
          <w:sz w:val="24"/>
          <w:szCs w:val="24"/>
          <w:lang w:eastAsia="pl-PL"/>
        </w:rPr>
        <w:tab/>
      </w:r>
      <w:r w:rsidRPr="0070397F">
        <w:rPr>
          <w:rFonts w:ascii="Times New Roman" w:eastAsia="Times New Roman" w:hAnsi="Times New Roman" w:cs="Times New Roman"/>
          <w:sz w:val="24"/>
          <w:szCs w:val="24"/>
          <w:lang w:eastAsia="pl-PL"/>
        </w:rPr>
        <w:tab/>
      </w:r>
      <w:r w:rsidRPr="0070397F">
        <w:rPr>
          <w:rFonts w:ascii="Times New Roman" w:eastAsia="Times New Roman" w:hAnsi="Times New Roman" w:cs="Times New Roman"/>
          <w:sz w:val="24"/>
          <w:szCs w:val="24"/>
          <w:lang w:eastAsia="pl-PL"/>
        </w:rPr>
        <w:tab/>
      </w:r>
      <w:r w:rsidRPr="0070397F">
        <w:rPr>
          <w:rFonts w:ascii="Times New Roman" w:eastAsia="Times New Roman" w:hAnsi="Times New Roman" w:cs="Times New Roman"/>
          <w:sz w:val="24"/>
          <w:szCs w:val="24"/>
          <w:lang w:eastAsia="pl-PL"/>
        </w:rPr>
        <w:tab/>
      </w:r>
      <w:r w:rsidRPr="0070397F">
        <w:rPr>
          <w:rFonts w:ascii="Times New Roman" w:eastAsia="Times New Roman" w:hAnsi="Times New Roman" w:cs="Times New Roman"/>
          <w:sz w:val="24"/>
          <w:szCs w:val="24"/>
          <w:lang w:eastAsia="pl-PL"/>
        </w:rPr>
        <w:tab/>
        <w:t>…………….............</w:t>
      </w:r>
    </w:p>
    <w:p w14:paraId="294C34D1" w14:textId="77777777" w:rsidR="0025008C" w:rsidRPr="0070397F" w:rsidRDefault="0025008C" w:rsidP="0025008C">
      <w:pPr>
        <w:spacing w:after="0" w:line="240" w:lineRule="auto"/>
        <w:jc w:val="both"/>
        <w:rPr>
          <w:rFonts w:ascii="Times New Roman" w:eastAsia="Times New Roman" w:hAnsi="Times New Roman" w:cs="Times New Roman"/>
          <w:b/>
          <w:sz w:val="24"/>
          <w:szCs w:val="24"/>
          <w:lang w:eastAsia="pl-PL"/>
        </w:rPr>
      </w:pPr>
    </w:p>
    <w:p w14:paraId="6B930892" w14:textId="77777777" w:rsidR="0025008C" w:rsidRPr="0070397F" w:rsidRDefault="0025008C" w:rsidP="0025008C">
      <w:pPr>
        <w:spacing w:after="0" w:line="240" w:lineRule="auto"/>
        <w:jc w:val="both"/>
        <w:rPr>
          <w:rFonts w:ascii="Times New Roman" w:eastAsia="Times New Roman" w:hAnsi="Times New Roman" w:cs="Times New Roman"/>
          <w:b/>
          <w:sz w:val="24"/>
          <w:szCs w:val="24"/>
          <w:lang w:eastAsia="pl-PL"/>
        </w:rPr>
      </w:pPr>
    </w:p>
    <w:p w14:paraId="02BCB04B" w14:textId="77777777" w:rsidR="0025008C" w:rsidRPr="0070397F" w:rsidRDefault="0025008C" w:rsidP="0025008C">
      <w:pPr>
        <w:spacing w:after="0" w:line="240" w:lineRule="auto"/>
        <w:jc w:val="both"/>
        <w:rPr>
          <w:rFonts w:ascii="Times New Roman" w:eastAsia="Times New Roman" w:hAnsi="Times New Roman" w:cs="Times New Roman"/>
          <w:b/>
          <w:sz w:val="24"/>
          <w:szCs w:val="24"/>
          <w:lang w:eastAsia="pl-PL"/>
        </w:rPr>
      </w:pPr>
    </w:p>
    <w:p w14:paraId="1BC3EC6A" w14:textId="77777777" w:rsidR="0025008C" w:rsidRPr="0070397F" w:rsidRDefault="0025008C" w:rsidP="0025008C">
      <w:pPr>
        <w:spacing w:after="0" w:line="240" w:lineRule="auto"/>
        <w:jc w:val="both"/>
        <w:rPr>
          <w:rFonts w:ascii="Times New Roman" w:eastAsia="Times New Roman" w:hAnsi="Times New Roman" w:cs="Times New Roman"/>
          <w:b/>
          <w:sz w:val="24"/>
          <w:szCs w:val="24"/>
          <w:lang w:eastAsia="pl-PL"/>
        </w:rPr>
      </w:pPr>
    </w:p>
    <w:p w14:paraId="465156B5" w14:textId="77777777" w:rsidR="0025008C" w:rsidRPr="0070397F" w:rsidRDefault="0025008C" w:rsidP="0025008C">
      <w:pPr>
        <w:spacing w:after="0" w:line="240" w:lineRule="auto"/>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kontrasygnata Skarbnika</w:t>
      </w:r>
    </w:p>
    <w:p w14:paraId="39783113" w14:textId="77777777" w:rsidR="0025008C" w:rsidRPr="0070397F" w:rsidRDefault="0025008C" w:rsidP="0025008C">
      <w:pPr>
        <w:spacing w:after="0" w:line="240" w:lineRule="auto"/>
        <w:jc w:val="both"/>
        <w:rPr>
          <w:rFonts w:ascii="Times New Roman" w:eastAsia="Times New Roman" w:hAnsi="Times New Roman" w:cs="Times New Roman"/>
          <w:b/>
          <w:sz w:val="24"/>
          <w:szCs w:val="24"/>
          <w:lang w:eastAsia="pl-PL"/>
        </w:rPr>
      </w:pPr>
    </w:p>
    <w:p w14:paraId="52FF7F24" w14:textId="77777777" w:rsidR="0025008C" w:rsidRPr="0070397F" w:rsidRDefault="0025008C" w:rsidP="0025008C">
      <w:pPr>
        <w:spacing w:after="0" w:line="240" w:lineRule="auto"/>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w:t>
      </w:r>
    </w:p>
    <w:p w14:paraId="2EBD6EBB" w14:textId="77777777" w:rsidR="00F43C8B" w:rsidRDefault="00F43C8B"/>
    <w:sectPr w:rsidR="00F43C8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F5FA0" w14:textId="77777777" w:rsidR="00AB5278" w:rsidRDefault="00AB5278" w:rsidP="00AB5278">
      <w:pPr>
        <w:spacing w:after="0" w:line="240" w:lineRule="auto"/>
      </w:pPr>
      <w:r>
        <w:separator/>
      </w:r>
    </w:p>
  </w:endnote>
  <w:endnote w:type="continuationSeparator" w:id="0">
    <w:p w14:paraId="290DADD6" w14:textId="77777777" w:rsidR="00AB5278" w:rsidRDefault="00AB5278" w:rsidP="00AB5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163225"/>
      <w:docPartObj>
        <w:docPartGallery w:val="Page Numbers (Bottom of Page)"/>
        <w:docPartUnique/>
      </w:docPartObj>
    </w:sdtPr>
    <w:sdtEndPr/>
    <w:sdtContent>
      <w:p w14:paraId="380763D7" w14:textId="09113744" w:rsidR="00AB5278" w:rsidRDefault="00AB5278">
        <w:pPr>
          <w:pStyle w:val="Stopka"/>
          <w:jc w:val="center"/>
        </w:pPr>
        <w:r>
          <w:fldChar w:fldCharType="begin"/>
        </w:r>
        <w:r>
          <w:instrText>PAGE   \* MERGEFORMAT</w:instrText>
        </w:r>
        <w:r>
          <w:fldChar w:fldCharType="separate"/>
        </w:r>
        <w:r>
          <w:t>2</w:t>
        </w:r>
        <w:r>
          <w:fldChar w:fldCharType="end"/>
        </w:r>
      </w:p>
    </w:sdtContent>
  </w:sdt>
  <w:p w14:paraId="4BDB3944" w14:textId="77777777" w:rsidR="00AB5278" w:rsidRDefault="00AB52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139FD" w14:textId="77777777" w:rsidR="00AB5278" w:rsidRDefault="00AB5278" w:rsidP="00AB5278">
      <w:pPr>
        <w:spacing w:after="0" w:line="240" w:lineRule="auto"/>
      </w:pPr>
      <w:r>
        <w:separator/>
      </w:r>
    </w:p>
  </w:footnote>
  <w:footnote w:type="continuationSeparator" w:id="0">
    <w:p w14:paraId="1E0FAD4F" w14:textId="77777777" w:rsidR="00AB5278" w:rsidRDefault="00AB5278" w:rsidP="00AB5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93F87"/>
    <w:multiLevelType w:val="hybridMultilevel"/>
    <w:tmpl w:val="E8280774"/>
    <w:lvl w:ilvl="0" w:tplc="A3A464B0">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6FC6E6D"/>
    <w:multiLevelType w:val="hybridMultilevel"/>
    <w:tmpl w:val="2FE6D342"/>
    <w:lvl w:ilvl="0" w:tplc="A3A464B0">
      <w:start w:val="1"/>
      <w:numFmt w:val="decimal"/>
      <w:lvlText w:val="%1."/>
      <w:lvlJc w:val="left"/>
      <w:pPr>
        <w:tabs>
          <w:tab w:val="num" w:pos="1080"/>
        </w:tabs>
        <w:ind w:left="1080" w:hanging="360"/>
      </w:pPr>
      <w:rPr>
        <w:b w:val="0"/>
      </w:rPr>
    </w:lvl>
    <w:lvl w:ilvl="1" w:tplc="125A5E86">
      <w:start w:val="1"/>
      <w:numFmt w:val="lowerLetter"/>
      <w:lvlText w:val="%2)"/>
      <w:lvlJc w:val="left"/>
      <w:pPr>
        <w:tabs>
          <w:tab w:val="num" w:pos="1637"/>
        </w:tabs>
        <w:ind w:left="1637" w:hanging="360"/>
      </w:pPr>
      <w:rPr>
        <w:rFonts w:hint="default"/>
        <w:b w:val="0"/>
      </w:rPr>
    </w:lvl>
    <w:lvl w:ilvl="2" w:tplc="5C128932">
      <w:start w:val="1"/>
      <w:numFmt w:val="bullet"/>
      <w:lvlText w:val=""/>
      <w:lvlJc w:val="left"/>
      <w:pPr>
        <w:tabs>
          <w:tab w:val="num" w:pos="2700"/>
        </w:tabs>
        <w:ind w:left="2700" w:hanging="360"/>
      </w:pPr>
      <w:rPr>
        <w:rFonts w:ascii="Symbol" w:hAnsi="Symbol" w:hint="default"/>
        <w:b w:val="0"/>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 w15:restartNumberingAfterBreak="0">
    <w:nsid w:val="1E39320C"/>
    <w:multiLevelType w:val="hybridMultilevel"/>
    <w:tmpl w:val="864CBBA6"/>
    <w:lvl w:ilvl="0" w:tplc="4BDCA720">
      <w:start w:val="1"/>
      <w:numFmt w:val="decimal"/>
      <w:lvlText w:val="%1)"/>
      <w:lvlJc w:val="left"/>
      <w:pPr>
        <w:tabs>
          <w:tab w:val="num" w:pos="1776"/>
        </w:tabs>
        <w:ind w:left="1776" w:hanging="360"/>
      </w:pPr>
      <w:rPr>
        <w:rFonts w:hint="default"/>
        <w:color w:val="000000" w:themeColor="text1"/>
      </w:rPr>
    </w:lvl>
    <w:lvl w:ilvl="1" w:tplc="04150003" w:tentative="1">
      <w:start w:val="1"/>
      <w:numFmt w:val="bullet"/>
      <w:lvlText w:val="o"/>
      <w:lvlJc w:val="left"/>
      <w:pPr>
        <w:tabs>
          <w:tab w:val="num" w:pos="-372"/>
        </w:tabs>
        <w:ind w:left="-372" w:hanging="360"/>
      </w:pPr>
      <w:rPr>
        <w:rFonts w:ascii="Courier New" w:hAnsi="Courier New" w:cs="Courier New" w:hint="default"/>
      </w:rPr>
    </w:lvl>
    <w:lvl w:ilvl="2" w:tplc="04150005" w:tentative="1">
      <w:start w:val="1"/>
      <w:numFmt w:val="bullet"/>
      <w:lvlText w:val=""/>
      <w:lvlJc w:val="left"/>
      <w:pPr>
        <w:tabs>
          <w:tab w:val="num" w:pos="348"/>
        </w:tabs>
        <w:ind w:left="348" w:hanging="360"/>
      </w:pPr>
      <w:rPr>
        <w:rFonts w:ascii="Wingdings" w:hAnsi="Wingdings" w:hint="default"/>
      </w:rPr>
    </w:lvl>
    <w:lvl w:ilvl="3" w:tplc="04150001" w:tentative="1">
      <w:start w:val="1"/>
      <w:numFmt w:val="bullet"/>
      <w:lvlText w:val=""/>
      <w:lvlJc w:val="left"/>
      <w:pPr>
        <w:tabs>
          <w:tab w:val="num" w:pos="1068"/>
        </w:tabs>
        <w:ind w:left="1068" w:hanging="360"/>
      </w:pPr>
      <w:rPr>
        <w:rFonts w:ascii="Symbol" w:hAnsi="Symbol" w:hint="default"/>
      </w:rPr>
    </w:lvl>
    <w:lvl w:ilvl="4" w:tplc="04150003" w:tentative="1">
      <w:start w:val="1"/>
      <w:numFmt w:val="bullet"/>
      <w:lvlText w:val="o"/>
      <w:lvlJc w:val="left"/>
      <w:pPr>
        <w:tabs>
          <w:tab w:val="num" w:pos="1788"/>
        </w:tabs>
        <w:ind w:left="1788" w:hanging="360"/>
      </w:pPr>
      <w:rPr>
        <w:rFonts w:ascii="Courier New" w:hAnsi="Courier New" w:cs="Courier New" w:hint="default"/>
      </w:rPr>
    </w:lvl>
    <w:lvl w:ilvl="5" w:tplc="04150005" w:tentative="1">
      <w:start w:val="1"/>
      <w:numFmt w:val="bullet"/>
      <w:lvlText w:val=""/>
      <w:lvlJc w:val="left"/>
      <w:pPr>
        <w:tabs>
          <w:tab w:val="num" w:pos="2508"/>
        </w:tabs>
        <w:ind w:left="2508" w:hanging="360"/>
      </w:pPr>
      <w:rPr>
        <w:rFonts w:ascii="Wingdings" w:hAnsi="Wingdings" w:hint="default"/>
      </w:rPr>
    </w:lvl>
    <w:lvl w:ilvl="6" w:tplc="04150001" w:tentative="1">
      <w:start w:val="1"/>
      <w:numFmt w:val="bullet"/>
      <w:lvlText w:val=""/>
      <w:lvlJc w:val="left"/>
      <w:pPr>
        <w:tabs>
          <w:tab w:val="num" w:pos="3228"/>
        </w:tabs>
        <w:ind w:left="3228" w:hanging="360"/>
      </w:pPr>
      <w:rPr>
        <w:rFonts w:ascii="Symbol" w:hAnsi="Symbol" w:hint="default"/>
      </w:rPr>
    </w:lvl>
    <w:lvl w:ilvl="7" w:tplc="04150003" w:tentative="1">
      <w:start w:val="1"/>
      <w:numFmt w:val="bullet"/>
      <w:lvlText w:val="o"/>
      <w:lvlJc w:val="left"/>
      <w:pPr>
        <w:tabs>
          <w:tab w:val="num" w:pos="3948"/>
        </w:tabs>
        <w:ind w:left="3948" w:hanging="360"/>
      </w:pPr>
      <w:rPr>
        <w:rFonts w:ascii="Courier New" w:hAnsi="Courier New" w:cs="Courier New" w:hint="default"/>
      </w:rPr>
    </w:lvl>
    <w:lvl w:ilvl="8" w:tplc="04150005" w:tentative="1">
      <w:start w:val="1"/>
      <w:numFmt w:val="bullet"/>
      <w:lvlText w:val=""/>
      <w:lvlJc w:val="left"/>
      <w:pPr>
        <w:tabs>
          <w:tab w:val="num" w:pos="4668"/>
        </w:tabs>
        <w:ind w:left="4668" w:hanging="360"/>
      </w:pPr>
      <w:rPr>
        <w:rFonts w:ascii="Wingdings" w:hAnsi="Wingdings" w:hint="default"/>
      </w:rPr>
    </w:lvl>
  </w:abstractNum>
  <w:abstractNum w:abstractNumId="3" w15:restartNumberingAfterBreak="0">
    <w:nsid w:val="30C954B2"/>
    <w:multiLevelType w:val="hybridMultilevel"/>
    <w:tmpl w:val="E866346E"/>
    <w:lvl w:ilvl="0" w:tplc="D716F2F0">
      <w:start w:val="1"/>
      <w:numFmt w:val="decimal"/>
      <w:lvlText w:val="%1."/>
      <w:lvlJc w:val="left"/>
      <w:pPr>
        <w:tabs>
          <w:tab w:val="num" w:pos="1776"/>
        </w:tabs>
        <w:ind w:left="1776" w:hanging="360"/>
      </w:pPr>
      <w:rPr>
        <w:rFonts w:hint="default"/>
      </w:rPr>
    </w:lvl>
    <w:lvl w:ilvl="1" w:tplc="BB30B8D8">
      <w:start w:val="1"/>
      <w:numFmt w:val="lowerLetter"/>
      <w:lvlText w:val="%2)"/>
      <w:lvlJc w:val="left"/>
      <w:pPr>
        <w:tabs>
          <w:tab w:val="num" w:pos="2496"/>
        </w:tabs>
        <w:ind w:left="2496" w:hanging="360"/>
      </w:pPr>
      <w:rPr>
        <w:rFonts w:hint="default"/>
      </w:rPr>
    </w:lvl>
    <w:lvl w:ilvl="2" w:tplc="0415001B" w:tentative="1">
      <w:start w:val="1"/>
      <w:numFmt w:val="lowerRoman"/>
      <w:lvlText w:val="%3."/>
      <w:lvlJc w:val="right"/>
      <w:pPr>
        <w:tabs>
          <w:tab w:val="num" w:pos="3216"/>
        </w:tabs>
        <w:ind w:left="3216" w:hanging="180"/>
      </w:p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tentative="1">
      <w:start w:val="1"/>
      <w:numFmt w:val="lowerRoman"/>
      <w:lvlText w:val="%9."/>
      <w:lvlJc w:val="right"/>
      <w:pPr>
        <w:tabs>
          <w:tab w:val="num" w:pos="7536"/>
        </w:tabs>
        <w:ind w:left="7536" w:hanging="180"/>
      </w:pPr>
    </w:lvl>
  </w:abstractNum>
  <w:abstractNum w:abstractNumId="4" w15:restartNumberingAfterBreak="0">
    <w:nsid w:val="3C9F6FF5"/>
    <w:multiLevelType w:val="hybridMultilevel"/>
    <w:tmpl w:val="B2EA55D8"/>
    <w:lvl w:ilvl="0" w:tplc="B77A4B2A">
      <w:start w:val="1"/>
      <w:numFmt w:val="decimal"/>
      <w:lvlText w:val="%1."/>
      <w:lvlJc w:val="left"/>
      <w:pPr>
        <w:tabs>
          <w:tab w:val="num" w:pos="1776"/>
        </w:tabs>
        <w:ind w:left="1776" w:hanging="360"/>
      </w:pPr>
      <w:rPr>
        <w:rFonts w:hint="default"/>
      </w:rPr>
    </w:lvl>
    <w:lvl w:ilvl="1" w:tplc="BE961578">
      <w:start w:val="1"/>
      <w:numFmt w:val="decimal"/>
      <w:lvlText w:val="%2)"/>
      <w:lvlJc w:val="left"/>
      <w:pPr>
        <w:tabs>
          <w:tab w:val="num" w:pos="2496"/>
        </w:tabs>
        <w:ind w:left="2496" w:hanging="360"/>
      </w:pPr>
      <w:rPr>
        <w:rFonts w:hint="default"/>
      </w:rPr>
    </w:lvl>
    <w:lvl w:ilvl="2" w:tplc="0415001B" w:tentative="1">
      <w:start w:val="1"/>
      <w:numFmt w:val="lowerRoman"/>
      <w:lvlText w:val="%3."/>
      <w:lvlJc w:val="right"/>
      <w:pPr>
        <w:tabs>
          <w:tab w:val="num" w:pos="3216"/>
        </w:tabs>
        <w:ind w:left="3216" w:hanging="180"/>
      </w:p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tentative="1">
      <w:start w:val="1"/>
      <w:numFmt w:val="lowerRoman"/>
      <w:lvlText w:val="%9."/>
      <w:lvlJc w:val="right"/>
      <w:pPr>
        <w:tabs>
          <w:tab w:val="num" w:pos="7536"/>
        </w:tabs>
        <w:ind w:left="7536" w:hanging="180"/>
      </w:pPr>
    </w:lvl>
  </w:abstractNum>
  <w:abstractNum w:abstractNumId="5" w15:restartNumberingAfterBreak="0">
    <w:nsid w:val="470F4DC9"/>
    <w:multiLevelType w:val="hybridMultilevel"/>
    <w:tmpl w:val="75D6FDDA"/>
    <w:lvl w:ilvl="0" w:tplc="8758BEBA">
      <w:start w:val="1"/>
      <w:numFmt w:val="decimal"/>
      <w:lvlText w:val="%1."/>
      <w:lvlJc w:val="left"/>
      <w:pPr>
        <w:tabs>
          <w:tab w:val="num" w:pos="786"/>
        </w:tabs>
        <w:ind w:left="786" w:hanging="360"/>
      </w:pPr>
      <w:rPr>
        <w:rFonts w:hint="default"/>
        <w:b w:val="0"/>
      </w:rPr>
    </w:lvl>
    <w:lvl w:ilvl="1" w:tplc="56F2F6F8">
      <w:start w:val="1"/>
      <w:numFmt w:val="lowerLetter"/>
      <w:lvlText w:val="%2)"/>
      <w:lvlJc w:val="left"/>
      <w:pPr>
        <w:tabs>
          <w:tab w:val="num" w:pos="1506"/>
        </w:tabs>
        <w:ind w:left="1506" w:hanging="360"/>
      </w:pPr>
      <w:rPr>
        <w:rFonts w:hint="default"/>
        <w:b w:val="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6" w15:restartNumberingAfterBreak="0">
    <w:nsid w:val="6490246A"/>
    <w:multiLevelType w:val="hybridMultilevel"/>
    <w:tmpl w:val="449EEAF2"/>
    <w:lvl w:ilvl="0" w:tplc="A3A464B0">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7A0B467D"/>
    <w:multiLevelType w:val="hybridMultilevel"/>
    <w:tmpl w:val="C4DE101E"/>
    <w:lvl w:ilvl="0" w:tplc="C05E56C2">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num w:numId="1" w16cid:durableId="1984848758">
    <w:abstractNumId w:val="0"/>
  </w:num>
  <w:num w:numId="2" w16cid:durableId="876048541">
    <w:abstractNumId w:val="2"/>
  </w:num>
  <w:num w:numId="3" w16cid:durableId="678629654">
    <w:abstractNumId w:val="6"/>
  </w:num>
  <w:num w:numId="4" w16cid:durableId="1981425364">
    <w:abstractNumId w:val="1"/>
  </w:num>
  <w:num w:numId="5" w16cid:durableId="837694645">
    <w:abstractNumId w:val="5"/>
  </w:num>
  <w:num w:numId="6" w16cid:durableId="910387638">
    <w:abstractNumId w:val="3"/>
  </w:num>
  <w:num w:numId="7" w16cid:durableId="1711878935">
    <w:abstractNumId w:val="4"/>
  </w:num>
  <w:num w:numId="8" w16cid:durableId="3523421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3CD"/>
    <w:rsid w:val="00020DBD"/>
    <w:rsid w:val="0025008C"/>
    <w:rsid w:val="003613CD"/>
    <w:rsid w:val="003B7A4F"/>
    <w:rsid w:val="004812B8"/>
    <w:rsid w:val="00496216"/>
    <w:rsid w:val="00754786"/>
    <w:rsid w:val="00994152"/>
    <w:rsid w:val="00AB5278"/>
    <w:rsid w:val="00AC1DD8"/>
    <w:rsid w:val="00C458A7"/>
    <w:rsid w:val="00C65848"/>
    <w:rsid w:val="00D63159"/>
    <w:rsid w:val="00E662B9"/>
    <w:rsid w:val="00F43C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A4FDE"/>
  <w15:chartTrackingRefBased/>
  <w15:docId w15:val="{04F634A3-4F64-440D-A259-537193FD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008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B52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5278"/>
  </w:style>
  <w:style w:type="paragraph" w:styleId="Stopka">
    <w:name w:val="footer"/>
    <w:basedOn w:val="Normalny"/>
    <w:link w:val="StopkaZnak"/>
    <w:uiPriority w:val="99"/>
    <w:unhideWhenUsed/>
    <w:rsid w:val="00AB52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5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6</Pages>
  <Words>1720</Words>
  <Characters>10321</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Andrzejczyk</dc:creator>
  <cp:keywords/>
  <dc:description/>
  <cp:lastModifiedBy>Gmina Słubice</cp:lastModifiedBy>
  <cp:revision>8</cp:revision>
  <cp:lastPrinted>2024-07-15T06:25:00Z</cp:lastPrinted>
  <dcterms:created xsi:type="dcterms:W3CDTF">2023-05-17T09:09:00Z</dcterms:created>
  <dcterms:modified xsi:type="dcterms:W3CDTF">2024-07-16T06:11:00Z</dcterms:modified>
</cp:coreProperties>
</file>