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37D8A" w14:textId="7E02FF73" w:rsidR="009F3D8E" w:rsidRPr="009F3D8E" w:rsidRDefault="009F3D8E" w:rsidP="009F3D8E">
      <w:pPr>
        <w:pStyle w:val="Teksttreci0"/>
        <w:rPr>
          <w:rStyle w:val="Teksttreci"/>
          <w:b/>
          <w:bCs/>
          <w:i/>
          <w:iCs/>
        </w:rPr>
      </w:pPr>
      <w:r w:rsidRPr="009F3D8E">
        <w:rPr>
          <w:rStyle w:val="Teksttreci"/>
          <w:b/>
          <w:bCs/>
          <w:i/>
          <w:iCs/>
        </w:rPr>
        <w:t>PROJEKT</w:t>
      </w:r>
    </w:p>
    <w:p w14:paraId="2105FF0A" w14:textId="77777777" w:rsidR="009F3D8E" w:rsidRDefault="009F3D8E" w:rsidP="009F3D8E">
      <w:pPr>
        <w:pStyle w:val="Teksttreci0"/>
        <w:ind w:left="2832" w:firstLine="708"/>
        <w:rPr>
          <w:rStyle w:val="Teksttreci"/>
          <w:b/>
          <w:bCs/>
          <w:sz w:val="28"/>
          <w:szCs w:val="28"/>
        </w:rPr>
      </w:pPr>
    </w:p>
    <w:p w14:paraId="36FE0068" w14:textId="50C7EE18" w:rsidR="000D5615" w:rsidRPr="009F3D8E" w:rsidRDefault="004F0F54" w:rsidP="009F3D8E">
      <w:pPr>
        <w:pStyle w:val="Teksttreci0"/>
        <w:ind w:left="2832" w:firstLine="708"/>
        <w:rPr>
          <w:b/>
          <w:bCs/>
          <w:sz w:val="28"/>
          <w:szCs w:val="28"/>
        </w:rPr>
      </w:pPr>
      <w:r w:rsidRPr="009F3D8E">
        <w:rPr>
          <w:rStyle w:val="Teksttreci"/>
          <w:b/>
          <w:bCs/>
          <w:sz w:val="28"/>
          <w:szCs w:val="28"/>
        </w:rPr>
        <w:t>ZAŁĄCZNIK NR 12</w:t>
      </w:r>
    </w:p>
    <w:p w14:paraId="36FE0069" w14:textId="5C460AC1" w:rsidR="000D5615" w:rsidRPr="009F3D8E" w:rsidRDefault="00DC32DB" w:rsidP="009F3D8E">
      <w:pPr>
        <w:pStyle w:val="Nagwek10"/>
        <w:keepNext/>
        <w:keepLines/>
        <w:rPr>
          <w:b w:val="0"/>
          <w:bCs w:val="0"/>
        </w:rPr>
      </w:pPr>
      <w:bookmarkStart w:id="0" w:name="bookmark0"/>
      <w:r w:rsidRPr="009F3D8E">
        <w:rPr>
          <w:rStyle w:val="Nagwek1"/>
          <w:b/>
          <w:bCs/>
        </w:rPr>
        <w:t>STATUT SOŁECTWA</w:t>
      </w:r>
      <w:bookmarkEnd w:id="0"/>
      <w:r w:rsidR="002470CF" w:rsidRPr="009F3D8E">
        <w:rPr>
          <w:rStyle w:val="Nagwek1"/>
          <w:b/>
          <w:bCs/>
        </w:rPr>
        <w:t xml:space="preserve"> RYBAKI</w:t>
      </w:r>
    </w:p>
    <w:p w14:paraId="36FE006A" w14:textId="77777777" w:rsidR="000D5615" w:rsidRDefault="00DC32DB">
      <w:pPr>
        <w:pStyle w:val="Teksttreci0"/>
        <w:spacing w:after="220"/>
        <w:jc w:val="center"/>
      </w:pPr>
      <w:r>
        <w:rPr>
          <w:rStyle w:val="Teksttreci"/>
          <w:b/>
          <w:bCs/>
        </w:rPr>
        <w:t>Rozdział I</w:t>
      </w:r>
    </w:p>
    <w:p w14:paraId="36FE006B" w14:textId="77777777" w:rsidR="000D5615" w:rsidRDefault="00DC32DB">
      <w:pPr>
        <w:pStyle w:val="Nagwek20"/>
        <w:keepNext/>
        <w:keepLines/>
        <w:spacing w:after="260"/>
      </w:pPr>
      <w:bookmarkStart w:id="1" w:name="bookmark2"/>
      <w:r>
        <w:rPr>
          <w:rStyle w:val="Nagwek2"/>
          <w:b/>
          <w:bCs/>
        </w:rPr>
        <w:t>POSTANOWIENIA OGÓLNE</w:t>
      </w:r>
      <w:bookmarkEnd w:id="1"/>
    </w:p>
    <w:p w14:paraId="36FE006C" w14:textId="77777777" w:rsidR="000D5615" w:rsidRPr="0062588C" w:rsidRDefault="00DC32DB">
      <w:pPr>
        <w:pStyle w:val="Teksttreci0"/>
        <w:spacing w:after="220"/>
        <w:ind w:left="4400"/>
        <w:rPr>
          <w:b/>
          <w:bCs/>
        </w:rPr>
      </w:pPr>
      <w:r w:rsidRPr="0062588C">
        <w:rPr>
          <w:rStyle w:val="Teksttreci"/>
          <w:b/>
          <w:bCs/>
        </w:rPr>
        <w:t>§1</w:t>
      </w:r>
    </w:p>
    <w:p w14:paraId="36FE006D" w14:textId="77777777" w:rsidR="000D5615" w:rsidRDefault="00DC32DB">
      <w:pPr>
        <w:pStyle w:val="Teksttreci0"/>
        <w:numPr>
          <w:ilvl w:val="0"/>
          <w:numId w:val="1"/>
        </w:numPr>
        <w:tabs>
          <w:tab w:val="left" w:pos="672"/>
        </w:tabs>
        <w:ind w:firstLine="360"/>
      </w:pPr>
      <w:r>
        <w:rPr>
          <w:rStyle w:val="Teksttreci"/>
        </w:rPr>
        <w:t>Ilekroć w Statucie jest mowa o:</w:t>
      </w:r>
    </w:p>
    <w:p w14:paraId="36FE006E" w14:textId="77777777" w:rsidR="000D5615" w:rsidRDefault="00DC32DB">
      <w:pPr>
        <w:pStyle w:val="Teksttreci0"/>
        <w:numPr>
          <w:ilvl w:val="0"/>
          <w:numId w:val="2"/>
        </w:numPr>
        <w:tabs>
          <w:tab w:val="left" w:pos="326"/>
        </w:tabs>
      </w:pPr>
      <w:r>
        <w:rPr>
          <w:rStyle w:val="Teksttreci"/>
        </w:rPr>
        <w:t>Gminie - należy przez to rozumieć Gminę Słubice,</w:t>
      </w:r>
    </w:p>
    <w:p w14:paraId="36FE006F" w14:textId="77777777" w:rsidR="000D5615" w:rsidRDefault="00DC32DB">
      <w:pPr>
        <w:pStyle w:val="Teksttreci0"/>
        <w:numPr>
          <w:ilvl w:val="0"/>
          <w:numId w:val="2"/>
        </w:numPr>
        <w:tabs>
          <w:tab w:val="left" w:pos="344"/>
        </w:tabs>
      </w:pPr>
      <w:r>
        <w:rPr>
          <w:rStyle w:val="Teksttreci"/>
        </w:rPr>
        <w:t>Radzie- należy przez to rozumieć Radę Gminy Słubice</w:t>
      </w:r>
    </w:p>
    <w:p w14:paraId="36FE0070" w14:textId="77777777" w:rsidR="000D5615" w:rsidRDefault="00DC32DB">
      <w:pPr>
        <w:pStyle w:val="Teksttreci0"/>
        <w:numPr>
          <w:ilvl w:val="0"/>
          <w:numId w:val="2"/>
        </w:numPr>
        <w:tabs>
          <w:tab w:val="left" w:pos="340"/>
        </w:tabs>
      </w:pPr>
      <w:r>
        <w:rPr>
          <w:rStyle w:val="Teksttreci"/>
        </w:rPr>
        <w:t>Wójcie - należy przez to rozumieć Wójta Gminy Słubice</w:t>
      </w:r>
    </w:p>
    <w:p w14:paraId="36FE0071" w14:textId="402F5F9A" w:rsidR="000D5615" w:rsidRDefault="00DC32DB">
      <w:pPr>
        <w:pStyle w:val="Teksttreci0"/>
        <w:numPr>
          <w:ilvl w:val="0"/>
          <w:numId w:val="2"/>
        </w:numPr>
        <w:tabs>
          <w:tab w:val="left" w:pos="351"/>
        </w:tabs>
      </w:pPr>
      <w:r>
        <w:rPr>
          <w:rStyle w:val="Teksttreci"/>
        </w:rPr>
        <w:t xml:space="preserve">Sołectwie - należy przez to rozumieć Sołectwo </w:t>
      </w:r>
      <w:r w:rsidR="002470CF">
        <w:rPr>
          <w:rStyle w:val="Teksttreci"/>
        </w:rPr>
        <w:t>Rybaki</w:t>
      </w:r>
    </w:p>
    <w:p w14:paraId="36FE0072" w14:textId="77777777" w:rsidR="000D5615" w:rsidRDefault="00DC32DB">
      <w:pPr>
        <w:pStyle w:val="Teksttreci0"/>
        <w:numPr>
          <w:ilvl w:val="0"/>
          <w:numId w:val="2"/>
        </w:numPr>
        <w:tabs>
          <w:tab w:val="left" w:pos="344"/>
        </w:tabs>
      </w:pPr>
      <w:r>
        <w:rPr>
          <w:rStyle w:val="Teksttreci"/>
        </w:rPr>
        <w:t>Statucie Gminy - należy przez to rozumieć Statut Gminy Słubice,</w:t>
      </w:r>
    </w:p>
    <w:p w14:paraId="36FE0073" w14:textId="2F9C1BCE" w:rsidR="000D5615" w:rsidRDefault="00DC32DB">
      <w:pPr>
        <w:pStyle w:val="Teksttreci0"/>
        <w:numPr>
          <w:ilvl w:val="0"/>
          <w:numId w:val="2"/>
        </w:numPr>
        <w:tabs>
          <w:tab w:val="left" w:pos="344"/>
        </w:tabs>
        <w:spacing w:after="220"/>
      </w:pPr>
      <w:r>
        <w:rPr>
          <w:rStyle w:val="Teksttreci"/>
        </w:rPr>
        <w:t xml:space="preserve">Statucie sołectwa - należy przez to rozumieć Statut Sołectwa </w:t>
      </w:r>
      <w:r w:rsidR="002470CF">
        <w:rPr>
          <w:rStyle w:val="Teksttreci"/>
        </w:rPr>
        <w:t>Rybaki</w:t>
      </w:r>
      <w:r w:rsidR="00707EE9">
        <w:rPr>
          <w:rStyle w:val="Teksttreci"/>
        </w:rPr>
        <w:t>.</w:t>
      </w:r>
    </w:p>
    <w:p w14:paraId="36FE0074" w14:textId="77777777" w:rsidR="000D5615" w:rsidRPr="0062588C" w:rsidRDefault="00DC32DB">
      <w:pPr>
        <w:pStyle w:val="Teksttreci0"/>
        <w:spacing w:after="220"/>
        <w:ind w:left="4400"/>
        <w:rPr>
          <w:b/>
          <w:bCs/>
        </w:rPr>
      </w:pPr>
      <w:r w:rsidRPr="0062588C">
        <w:rPr>
          <w:rStyle w:val="Teksttreci"/>
          <w:b/>
          <w:bCs/>
        </w:rPr>
        <w:t>§2</w:t>
      </w:r>
    </w:p>
    <w:p w14:paraId="36FE0075" w14:textId="2D05A84F" w:rsidR="000D5615" w:rsidRDefault="00DC32DB">
      <w:pPr>
        <w:pStyle w:val="Teksttreci0"/>
        <w:numPr>
          <w:ilvl w:val="0"/>
          <w:numId w:val="3"/>
        </w:numPr>
        <w:tabs>
          <w:tab w:val="left" w:pos="323"/>
        </w:tabs>
      </w:pPr>
      <w:r>
        <w:rPr>
          <w:rStyle w:val="Teksttreci"/>
        </w:rPr>
        <w:t>Sołectwo</w:t>
      </w:r>
      <w:r w:rsidR="002470CF">
        <w:rPr>
          <w:rStyle w:val="Teksttreci"/>
        </w:rPr>
        <w:t xml:space="preserve"> Rybaki</w:t>
      </w:r>
      <w:r>
        <w:rPr>
          <w:rStyle w:val="Teksttreci"/>
        </w:rPr>
        <w:t xml:space="preserve"> jest jednostką pomocniczą Gminy Słubice</w:t>
      </w:r>
    </w:p>
    <w:p w14:paraId="36FE0076" w14:textId="13A858A5" w:rsidR="000D5615" w:rsidRDefault="00DC32DB">
      <w:pPr>
        <w:pStyle w:val="Teksttreci0"/>
        <w:numPr>
          <w:ilvl w:val="0"/>
          <w:numId w:val="3"/>
        </w:numPr>
        <w:tabs>
          <w:tab w:val="left" w:pos="333"/>
        </w:tabs>
      </w:pPr>
      <w:r>
        <w:rPr>
          <w:rStyle w:val="Teksttreci"/>
        </w:rPr>
        <w:t xml:space="preserve">Sołectwo obejmuje terytorium o powierzchni ewidencyjnej </w:t>
      </w:r>
      <w:r w:rsidR="00E433AC">
        <w:rPr>
          <w:lang w:bidi="ar-SA"/>
        </w:rPr>
        <w:t>431</w:t>
      </w:r>
      <w:r w:rsidR="00511A6F">
        <w:rPr>
          <w:lang w:bidi="ar-SA"/>
        </w:rPr>
        <w:t>,00</w:t>
      </w:r>
      <w:r w:rsidR="00E62484">
        <w:rPr>
          <w:lang w:bidi="ar-SA"/>
        </w:rPr>
        <w:t xml:space="preserve"> </w:t>
      </w:r>
      <w:r w:rsidR="000766B3" w:rsidRPr="000766B3">
        <w:rPr>
          <w:lang w:bidi="ar-SA"/>
        </w:rPr>
        <w:t>ha</w:t>
      </w:r>
      <w:r w:rsidRPr="000766B3">
        <w:rPr>
          <w:rStyle w:val="Teksttreci"/>
        </w:rPr>
        <w:t>.</w:t>
      </w:r>
    </w:p>
    <w:p w14:paraId="21CA35C7" w14:textId="02DBCD8B" w:rsidR="004E0B76" w:rsidRPr="0062588C" w:rsidRDefault="00DC32DB" w:rsidP="0062588C">
      <w:pPr>
        <w:pStyle w:val="Teksttreci0"/>
        <w:numPr>
          <w:ilvl w:val="0"/>
          <w:numId w:val="3"/>
        </w:numPr>
        <w:tabs>
          <w:tab w:val="left" w:pos="330"/>
        </w:tabs>
        <w:spacing w:after="220"/>
        <w:rPr>
          <w:rStyle w:val="Teksttreci"/>
        </w:rPr>
      </w:pPr>
      <w:r>
        <w:rPr>
          <w:rStyle w:val="Teksttreci"/>
        </w:rPr>
        <w:t xml:space="preserve">Sołectwo swym zasięgiem obejmuje wieś </w:t>
      </w:r>
      <w:r w:rsidR="00E433AC">
        <w:rPr>
          <w:rStyle w:val="Teksttreci"/>
        </w:rPr>
        <w:t>Rybaki</w:t>
      </w:r>
      <w:r>
        <w:rPr>
          <w:rStyle w:val="Teksttreci"/>
        </w:rPr>
        <w:t>.</w:t>
      </w:r>
      <w:r w:rsidR="0062588C">
        <w:t>+</w:t>
      </w:r>
    </w:p>
    <w:p w14:paraId="69BC0B13" w14:textId="77777777" w:rsidR="00192B06" w:rsidRPr="002153EB" w:rsidRDefault="00192B06" w:rsidP="00192B06">
      <w:pPr>
        <w:pStyle w:val="Teksttreci0"/>
        <w:spacing w:after="220"/>
        <w:jc w:val="center"/>
        <w:rPr>
          <w:b/>
          <w:bCs/>
        </w:rPr>
      </w:pPr>
      <w:bookmarkStart w:id="2" w:name="_Hlk137028661"/>
      <w:bookmarkStart w:id="3" w:name="_Hlk138750472"/>
      <w:r>
        <w:rPr>
          <w:rStyle w:val="Teksttreci"/>
          <w:b/>
          <w:bCs/>
        </w:rPr>
        <w:t>Rozdział II</w:t>
      </w:r>
    </w:p>
    <w:p w14:paraId="6E01D242" w14:textId="77777777" w:rsidR="00192B06" w:rsidRDefault="00192B06" w:rsidP="00192B06">
      <w:pPr>
        <w:pStyle w:val="Nagwek20"/>
        <w:keepNext/>
        <w:keepLines/>
      </w:pPr>
      <w:bookmarkStart w:id="4" w:name="bookmark4"/>
      <w:r>
        <w:rPr>
          <w:rStyle w:val="Nagwek2"/>
          <w:b/>
          <w:bCs/>
        </w:rPr>
        <w:t>ZADANIA SOŁECTWA</w:t>
      </w:r>
      <w:bookmarkEnd w:id="4"/>
    </w:p>
    <w:p w14:paraId="56EC1F91" w14:textId="77777777" w:rsidR="00192B06" w:rsidRPr="00C7058C" w:rsidRDefault="00192B06" w:rsidP="00192B06">
      <w:pPr>
        <w:pStyle w:val="Teksttreci0"/>
        <w:spacing w:after="220"/>
        <w:ind w:left="4400"/>
        <w:rPr>
          <w:b/>
          <w:bCs/>
        </w:rPr>
      </w:pPr>
      <w:bookmarkStart w:id="5" w:name="_Hlk137027528"/>
      <w:r w:rsidRPr="002153EB">
        <w:rPr>
          <w:rStyle w:val="Teksttreci"/>
          <w:b/>
          <w:bCs/>
        </w:rPr>
        <w:t>§</w:t>
      </w:r>
      <w:r>
        <w:rPr>
          <w:rStyle w:val="Teksttreci"/>
          <w:b/>
          <w:bCs/>
        </w:rPr>
        <w:t>3</w:t>
      </w:r>
    </w:p>
    <w:bookmarkEnd w:id="5"/>
    <w:p w14:paraId="3B83E59A" w14:textId="77777777" w:rsidR="00192B06" w:rsidRDefault="00192B06" w:rsidP="00192B06">
      <w:pPr>
        <w:pStyle w:val="Teksttreci0"/>
        <w:numPr>
          <w:ilvl w:val="0"/>
          <w:numId w:val="41"/>
        </w:numPr>
        <w:tabs>
          <w:tab w:val="left" w:pos="1038"/>
        </w:tabs>
        <w:ind w:left="714" w:hanging="357"/>
        <w:jc w:val="both"/>
      </w:pPr>
      <w:r>
        <w:rPr>
          <w:rStyle w:val="Teksttreci"/>
        </w:rPr>
        <w:t>Do zadań Sołectwa należy zapewnienie udziału mieszkańców w zaspokajaniu ich zbiorowych potrzeb.</w:t>
      </w:r>
    </w:p>
    <w:p w14:paraId="4E0C1C50" w14:textId="77777777" w:rsidR="00192B06" w:rsidRDefault="00192B06" w:rsidP="00192B06">
      <w:pPr>
        <w:pStyle w:val="Teksttreci0"/>
        <w:numPr>
          <w:ilvl w:val="0"/>
          <w:numId w:val="41"/>
        </w:numPr>
        <w:tabs>
          <w:tab w:val="left" w:pos="1038"/>
        </w:tabs>
        <w:ind w:left="714" w:hanging="357"/>
        <w:jc w:val="both"/>
      </w:pPr>
      <w:r>
        <w:rPr>
          <w:rStyle w:val="Teksttreci"/>
        </w:rPr>
        <w:t>Zadania Sołectwa w tym zakresie obejmują w szczególności:</w:t>
      </w:r>
    </w:p>
    <w:p w14:paraId="41A6FAF6" w14:textId="77777777" w:rsidR="00192B06" w:rsidRDefault="00192B06" w:rsidP="00192B06">
      <w:pPr>
        <w:pStyle w:val="Teksttreci0"/>
        <w:numPr>
          <w:ilvl w:val="0"/>
          <w:numId w:val="6"/>
        </w:numPr>
        <w:tabs>
          <w:tab w:val="left" w:pos="330"/>
        </w:tabs>
        <w:jc w:val="both"/>
      </w:pPr>
      <w:r>
        <w:rPr>
          <w:rStyle w:val="Teksttreci"/>
        </w:rPr>
        <w:t>troskę o utrzymanie czystości, porządku i spokoju w sołectwie,</w:t>
      </w:r>
    </w:p>
    <w:p w14:paraId="3DF6774C" w14:textId="77777777" w:rsidR="00192B06" w:rsidRDefault="00192B06" w:rsidP="00192B06">
      <w:pPr>
        <w:pStyle w:val="Teksttreci0"/>
        <w:numPr>
          <w:ilvl w:val="0"/>
          <w:numId w:val="6"/>
        </w:numPr>
        <w:tabs>
          <w:tab w:val="left" w:pos="358"/>
        </w:tabs>
        <w:jc w:val="both"/>
      </w:pPr>
      <w:r>
        <w:rPr>
          <w:rStyle w:val="Teksttreci"/>
        </w:rPr>
        <w:t>organizowanie wspólnych prac na rzecz miejsca zamieszkania,</w:t>
      </w:r>
    </w:p>
    <w:p w14:paraId="334B86D6" w14:textId="77777777" w:rsidR="00192B06" w:rsidRDefault="00192B06" w:rsidP="00192B06">
      <w:pPr>
        <w:pStyle w:val="Teksttreci0"/>
        <w:numPr>
          <w:ilvl w:val="0"/>
          <w:numId w:val="6"/>
        </w:numPr>
        <w:tabs>
          <w:tab w:val="left" w:pos="351"/>
        </w:tabs>
        <w:jc w:val="both"/>
      </w:pPr>
      <w:r>
        <w:rPr>
          <w:rStyle w:val="Teksttreci"/>
        </w:rPr>
        <w:t>kształtowanie zasad współżycia społecznego,</w:t>
      </w:r>
    </w:p>
    <w:p w14:paraId="73808C9E" w14:textId="77777777" w:rsidR="00192B06" w:rsidRDefault="00192B06" w:rsidP="00192B06">
      <w:pPr>
        <w:pStyle w:val="Teksttreci0"/>
        <w:numPr>
          <w:ilvl w:val="0"/>
          <w:numId w:val="6"/>
        </w:numPr>
        <w:tabs>
          <w:tab w:val="left" w:pos="355"/>
        </w:tabs>
        <w:jc w:val="both"/>
      </w:pPr>
      <w:r>
        <w:rPr>
          <w:rStyle w:val="Teksttreci"/>
        </w:rPr>
        <w:t>gotowość niesienia pomocy sąsiedzkiej,</w:t>
      </w:r>
    </w:p>
    <w:p w14:paraId="259F712D" w14:textId="77777777" w:rsidR="00192B06" w:rsidRDefault="00192B06" w:rsidP="00192B06">
      <w:pPr>
        <w:pStyle w:val="Teksttreci0"/>
        <w:numPr>
          <w:ilvl w:val="0"/>
          <w:numId w:val="6"/>
        </w:numPr>
        <w:tabs>
          <w:tab w:val="left" w:pos="351"/>
        </w:tabs>
        <w:jc w:val="both"/>
      </w:pPr>
      <w:r>
        <w:rPr>
          <w:rStyle w:val="Teksttreci"/>
        </w:rPr>
        <w:t>kultywowanie gospodarności, dyscypliny społecznej, poszanowania mienia,</w:t>
      </w:r>
    </w:p>
    <w:p w14:paraId="70C594DA" w14:textId="77777777" w:rsidR="00192B06" w:rsidRDefault="00192B06" w:rsidP="00192B06">
      <w:pPr>
        <w:pStyle w:val="Teksttreci0"/>
        <w:numPr>
          <w:ilvl w:val="0"/>
          <w:numId w:val="6"/>
        </w:numPr>
        <w:tabs>
          <w:tab w:val="left" w:pos="351"/>
        </w:tabs>
        <w:ind w:left="360" w:hanging="360"/>
        <w:jc w:val="both"/>
      </w:pPr>
      <w:r>
        <w:rPr>
          <w:rStyle w:val="Teksttreci"/>
        </w:rPr>
        <w:t xml:space="preserve">organizowanie i współdziałanie z właściwymi organami dla poprawy stanu ochrony przeciwpożarowej </w:t>
      </w:r>
      <w:r>
        <w:rPr>
          <w:rStyle w:val="Teksttreci"/>
        </w:rPr>
        <w:br/>
        <w:t>i przeciwpowodziowej,</w:t>
      </w:r>
    </w:p>
    <w:p w14:paraId="66EC504D" w14:textId="77777777" w:rsidR="00192B06" w:rsidRDefault="00192B06" w:rsidP="00192B06">
      <w:pPr>
        <w:pStyle w:val="Teksttreci0"/>
        <w:numPr>
          <w:ilvl w:val="0"/>
          <w:numId w:val="6"/>
        </w:numPr>
        <w:tabs>
          <w:tab w:val="left" w:pos="351"/>
        </w:tabs>
        <w:spacing w:after="220"/>
        <w:ind w:left="360" w:hanging="360"/>
        <w:jc w:val="both"/>
      </w:pPr>
      <w:r>
        <w:rPr>
          <w:rStyle w:val="Teksttreci"/>
        </w:rPr>
        <w:t>tworzenie warunków pełnego udziału w życiu publicznym Sołectwa, wszystkich uczestników jego społeczności.</w:t>
      </w:r>
    </w:p>
    <w:p w14:paraId="12D18366" w14:textId="77777777" w:rsidR="00192B06" w:rsidRPr="00C7058C" w:rsidRDefault="00192B06" w:rsidP="00192B06">
      <w:pPr>
        <w:pStyle w:val="Teksttreci0"/>
        <w:tabs>
          <w:tab w:val="left" w:pos="351"/>
        </w:tabs>
        <w:spacing w:after="220"/>
        <w:jc w:val="center"/>
        <w:rPr>
          <w:b/>
          <w:bCs/>
        </w:rPr>
      </w:pPr>
      <w:r w:rsidRPr="00C7058C">
        <w:rPr>
          <w:b/>
          <w:bCs/>
        </w:rPr>
        <w:t>§</w:t>
      </w:r>
      <w:r>
        <w:rPr>
          <w:b/>
          <w:bCs/>
        </w:rPr>
        <w:t>4</w:t>
      </w:r>
    </w:p>
    <w:p w14:paraId="0AAAA957" w14:textId="77777777" w:rsidR="00192B06" w:rsidRDefault="00192B06" w:rsidP="00192B06">
      <w:pPr>
        <w:pStyle w:val="Teksttreci0"/>
        <w:tabs>
          <w:tab w:val="left" w:pos="672"/>
        </w:tabs>
        <w:jc w:val="both"/>
        <w:rPr>
          <w:rStyle w:val="Teksttreci"/>
        </w:rPr>
      </w:pPr>
    </w:p>
    <w:p w14:paraId="502F1472" w14:textId="77777777" w:rsidR="00192B06" w:rsidRDefault="00192B06" w:rsidP="00192B06">
      <w:pPr>
        <w:pStyle w:val="Teksttreci0"/>
        <w:numPr>
          <w:ilvl w:val="0"/>
          <w:numId w:val="42"/>
        </w:numPr>
        <w:tabs>
          <w:tab w:val="left" w:pos="672"/>
        </w:tabs>
        <w:jc w:val="both"/>
      </w:pPr>
      <w:r>
        <w:rPr>
          <w:rStyle w:val="Teksttreci"/>
        </w:rPr>
        <w:t>Sołectwo współdziałając z organami Gminy, może wyrażać opinię w sprawach:</w:t>
      </w:r>
    </w:p>
    <w:p w14:paraId="393028D7" w14:textId="77777777" w:rsidR="00192B06" w:rsidRDefault="00192B06" w:rsidP="00192B06">
      <w:pPr>
        <w:pStyle w:val="Teksttreci0"/>
        <w:numPr>
          <w:ilvl w:val="0"/>
          <w:numId w:val="8"/>
        </w:numPr>
        <w:tabs>
          <w:tab w:val="left" w:pos="333"/>
        </w:tabs>
        <w:ind w:left="360" w:hanging="360"/>
        <w:jc w:val="both"/>
      </w:pPr>
      <w:r>
        <w:rPr>
          <w:rStyle w:val="Teksttreci"/>
        </w:rPr>
        <w:t>miejscowych planów zagospodarowania przestrzennego dotyczących obszaru Sołectwa i obszarów sołectw sąsiednich, jeżeli plany dotyczą gruntów położonych przy granicy Sołectwa,</w:t>
      </w:r>
    </w:p>
    <w:p w14:paraId="079B8844" w14:textId="77777777" w:rsidR="00192B06" w:rsidRDefault="00192B06" w:rsidP="00192B06">
      <w:pPr>
        <w:pStyle w:val="Teksttreci0"/>
        <w:numPr>
          <w:ilvl w:val="0"/>
          <w:numId w:val="8"/>
        </w:numPr>
        <w:tabs>
          <w:tab w:val="left" w:pos="355"/>
        </w:tabs>
        <w:ind w:left="360" w:hanging="360"/>
        <w:jc w:val="both"/>
      </w:pPr>
      <w:r>
        <w:rPr>
          <w:rStyle w:val="Teksttreci"/>
        </w:rPr>
        <w:t>remontów kapitalnych obiektów stanowiących mienie komunalne, budowy dróg i ulic oraz ich oświetlenia, zaopatrzenia w energię elektryczną, terenów rekreacyjnych, przeznaczenia pustych lokali użytkowych,</w:t>
      </w:r>
    </w:p>
    <w:p w14:paraId="74C7491B" w14:textId="77777777" w:rsidR="00192B06" w:rsidRDefault="00192B06" w:rsidP="00192B06">
      <w:pPr>
        <w:pStyle w:val="Teksttreci0"/>
        <w:numPr>
          <w:ilvl w:val="0"/>
          <w:numId w:val="8"/>
        </w:numPr>
        <w:tabs>
          <w:tab w:val="left" w:pos="351"/>
        </w:tabs>
        <w:jc w:val="both"/>
        <w:rPr>
          <w:rStyle w:val="Teksttreci"/>
        </w:rPr>
      </w:pPr>
      <w:r>
        <w:rPr>
          <w:rStyle w:val="Teksttreci"/>
        </w:rPr>
        <w:t>projektów innych rozstrzygnięć organów Gminy w części dotyczącej Sołectwa.</w:t>
      </w:r>
    </w:p>
    <w:p w14:paraId="1C4C77B0" w14:textId="77777777" w:rsidR="00192B06" w:rsidRDefault="00192B06" w:rsidP="00192B06">
      <w:pPr>
        <w:pStyle w:val="Teksttreci0"/>
        <w:tabs>
          <w:tab w:val="left" w:pos="351"/>
        </w:tabs>
        <w:jc w:val="both"/>
        <w:rPr>
          <w:rStyle w:val="Teksttreci"/>
        </w:rPr>
      </w:pPr>
    </w:p>
    <w:p w14:paraId="3C985D8D" w14:textId="77777777" w:rsidR="00192B06" w:rsidRPr="002153EB" w:rsidRDefault="00192B06" w:rsidP="00192B06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§5</w:t>
      </w:r>
    </w:p>
    <w:p w14:paraId="3C49B00E" w14:textId="77777777" w:rsidR="00192B06" w:rsidRDefault="00192B06" w:rsidP="00192B06">
      <w:pPr>
        <w:pStyle w:val="Teksttreci0"/>
        <w:ind w:firstLine="400"/>
        <w:jc w:val="both"/>
      </w:pPr>
      <w:r>
        <w:rPr>
          <w:rStyle w:val="Teksttreci"/>
        </w:rPr>
        <w:t>Sołectwo decyduje w sprawach:</w:t>
      </w:r>
    </w:p>
    <w:p w14:paraId="71F3EE03" w14:textId="77777777" w:rsidR="00192B06" w:rsidRDefault="00192B06" w:rsidP="00192B06">
      <w:pPr>
        <w:pStyle w:val="Teksttreci0"/>
        <w:numPr>
          <w:ilvl w:val="0"/>
          <w:numId w:val="9"/>
        </w:numPr>
        <w:tabs>
          <w:tab w:val="left" w:pos="333"/>
        </w:tabs>
        <w:ind w:left="340" w:hanging="340"/>
        <w:jc w:val="both"/>
      </w:pPr>
      <w:r>
        <w:rPr>
          <w:rStyle w:val="Teksttreci"/>
        </w:rPr>
        <w:t>mienia komunalnego przekazanego Sołectwu w zarząd powierniczy na zasadach bieżącego korzystania z tego mienia w zakresie zwykłego zarządu, zgodnie z postanowieniami niniejszego Statutu,</w:t>
      </w:r>
    </w:p>
    <w:p w14:paraId="35FEDCA1" w14:textId="77777777" w:rsidR="00192B06" w:rsidRDefault="00192B06" w:rsidP="00192B06">
      <w:pPr>
        <w:pStyle w:val="Teksttreci0"/>
        <w:numPr>
          <w:ilvl w:val="0"/>
          <w:numId w:val="9"/>
        </w:numPr>
        <w:tabs>
          <w:tab w:val="left" w:pos="351"/>
        </w:tabs>
        <w:jc w:val="both"/>
      </w:pPr>
      <w:r>
        <w:rPr>
          <w:rStyle w:val="Teksttreci"/>
        </w:rPr>
        <w:t>kierunków, zakresu i form wspólnych prac na rzecz miejsca zamieszkania,</w:t>
      </w:r>
    </w:p>
    <w:p w14:paraId="0D62E9ED" w14:textId="77777777" w:rsidR="00192B06" w:rsidRDefault="00192B06" w:rsidP="00192B06">
      <w:pPr>
        <w:pStyle w:val="Teksttreci0"/>
        <w:numPr>
          <w:ilvl w:val="0"/>
          <w:numId w:val="9"/>
        </w:numPr>
        <w:tabs>
          <w:tab w:val="left" w:pos="348"/>
        </w:tabs>
        <w:spacing w:after="220"/>
        <w:jc w:val="both"/>
      </w:pPr>
      <w:r>
        <w:rPr>
          <w:rStyle w:val="Teksttreci"/>
        </w:rPr>
        <w:t>ekologii sołectwa.</w:t>
      </w:r>
    </w:p>
    <w:p w14:paraId="26B4EFFB" w14:textId="77777777" w:rsidR="00192B06" w:rsidRDefault="00192B06" w:rsidP="00192B06">
      <w:pPr>
        <w:pStyle w:val="Teksttreci0"/>
        <w:spacing w:after="220"/>
        <w:jc w:val="center"/>
      </w:pPr>
      <w:r>
        <w:rPr>
          <w:rStyle w:val="Teksttreci"/>
          <w:b/>
          <w:bCs/>
        </w:rPr>
        <w:lastRenderedPageBreak/>
        <w:t>Rozdział III</w:t>
      </w:r>
    </w:p>
    <w:p w14:paraId="06674395" w14:textId="77777777" w:rsidR="00192B06" w:rsidRDefault="00192B06" w:rsidP="00192B06">
      <w:pPr>
        <w:pStyle w:val="Nagwek20"/>
        <w:keepNext/>
        <w:keepLines/>
      </w:pPr>
      <w:bookmarkStart w:id="6" w:name="bookmark6"/>
      <w:r>
        <w:rPr>
          <w:rStyle w:val="Nagwek2"/>
          <w:b/>
          <w:bCs/>
        </w:rPr>
        <w:t>ORGANY SAMORZĄDU SOŁECTWA I ICH KOMPETENCJE</w:t>
      </w:r>
      <w:bookmarkEnd w:id="6"/>
    </w:p>
    <w:p w14:paraId="429864F9" w14:textId="77777777" w:rsidR="00192B06" w:rsidRPr="002153EB" w:rsidRDefault="00192B06" w:rsidP="00192B06">
      <w:pPr>
        <w:pStyle w:val="Teksttreci0"/>
        <w:spacing w:after="220"/>
        <w:ind w:left="4380"/>
        <w:rPr>
          <w:b/>
          <w:bCs/>
        </w:rPr>
      </w:pPr>
      <w:r w:rsidRPr="002153EB">
        <w:rPr>
          <w:rStyle w:val="Teksttreci"/>
          <w:b/>
          <w:bCs/>
        </w:rPr>
        <w:t>§6</w:t>
      </w:r>
    </w:p>
    <w:p w14:paraId="6B6686FC" w14:textId="77777777" w:rsidR="00192B06" w:rsidRDefault="00192B06" w:rsidP="00192B06">
      <w:pPr>
        <w:pStyle w:val="Teksttreci0"/>
        <w:ind w:firstLine="340"/>
        <w:jc w:val="both"/>
      </w:pPr>
      <w:r>
        <w:rPr>
          <w:rStyle w:val="Teksttreci"/>
        </w:rPr>
        <w:t>Organami Sołectwa są:</w:t>
      </w:r>
    </w:p>
    <w:p w14:paraId="57556C47" w14:textId="77777777" w:rsidR="00192B06" w:rsidRDefault="00192B06" w:rsidP="00192B06">
      <w:pPr>
        <w:pStyle w:val="Teksttreci0"/>
        <w:numPr>
          <w:ilvl w:val="0"/>
          <w:numId w:val="10"/>
        </w:numPr>
        <w:tabs>
          <w:tab w:val="left" w:pos="330"/>
        </w:tabs>
        <w:jc w:val="both"/>
      </w:pPr>
      <w:r>
        <w:rPr>
          <w:rStyle w:val="Teksttreci"/>
        </w:rPr>
        <w:t>Zebranie Wiejskie,</w:t>
      </w:r>
    </w:p>
    <w:p w14:paraId="0327CE04" w14:textId="77777777" w:rsidR="00192B06" w:rsidRDefault="00192B06" w:rsidP="00192B06">
      <w:pPr>
        <w:pStyle w:val="Teksttreci0"/>
        <w:numPr>
          <w:ilvl w:val="0"/>
          <w:numId w:val="10"/>
        </w:numPr>
        <w:tabs>
          <w:tab w:val="left" w:pos="355"/>
        </w:tabs>
        <w:spacing w:after="220"/>
        <w:jc w:val="both"/>
      </w:pPr>
      <w:r>
        <w:rPr>
          <w:rStyle w:val="Teksttreci"/>
        </w:rPr>
        <w:t>Sołtys- organ wykonawczy Sołectwa, którego działalność jest wspomagana przez Radę Sołecką.</w:t>
      </w:r>
    </w:p>
    <w:p w14:paraId="29172A59" w14:textId="77777777" w:rsidR="00192B06" w:rsidRDefault="00192B06" w:rsidP="00192B06">
      <w:pPr>
        <w:pStyle w:val="Teksttreci0"/>
        <w:numPr>
          <w:ilvl w:val="0"/>
          <w:numId w:val="11"/>
        </w:numPr>
        <w:spacing w:after="220"/>
        <w:ind w:left="4380"/>
      </w:pPr>
    </w:p>
    <w:p w14:paraId="78C06954" w14:textId="77777777" w:rsidR="00192B06" w:rsidRDefault="00192B06" w:rsidP="00192B06">
      <w:pPr>
        <w:pStyle w:val="Teksttreci0"/>
        <w:numPr>
          <w:ilvl w:val="0"/>
          <w:numId w:val="12"/>
        </w:numPr>
        <w:tabs>
          <w:tab w:val="left" w:pos="691"/>
        </w:tabs>
        <w:ind w:left="700" w:hanging="340"/>
        <w:jc w:val="both"/>
      </w:pPr>
      <w:r>
        <w:rPr>
          <w:rStyle w:val="Teksttreci"/>
        </w:rPr>
        <w:t>Prawo uczestnictwa i wybierania w Zebraniu Wiejskim mają wszyscy stali mieszkańcy Sołectwa, posiadający czynne prawo wyborcze do rad gmin.</w:t>
      </w:r>
    </w:p>
    <w:p w14:paraId="0895B9EC" w14:textId="77777777" w:rsidR="00192B06" w:rsidRDefault="00192B06" w:rsidP="00192B06">
      <w:pPr>
        <w:pStyle w:val="Teksttreci0"/>
        <w:numPr>
          <w:ilvl w:val="0"/>
          <w:numId w:val="12"/>
        </w:numPr>
        <w:tabs>
          <w:tab w:val="left" w:pos="677"/>
        </w:tabs>
        <w:ind w:firstLine="340"/>
        <w:jc w:val="both"/>
      </w:pPr>
      <w:r>
        <w:rPr>
          <w:rStyle w:val="Teksttreci"/>
        </w:rPr>
        <w:t>Uczestnictwo w Zebraniu Wiejskim upoważnia do:</w:t>
      </w:r>
    </w:p>
    <w:p w14:paraId="730A56B1" w14:textId="77777777" w:rsidR="00192B06" w:rsidRDefault="00192B06" w:rsidP="00192B06">
      <w:pPr>
        <w:pStyle w:val="Teksttreci0"/>
        <w:numPr>
          <w:ilvl w:val="0"/>
          <w:numId w:val="13"/>
        </w:numPr>
        <w:tabs>
          <w:tab w:val="left" w:pos="330"/>
        </w:tabs>
        <w:jc w:val="both"/>
      </w:pPr>
      <w:r>
        <w:rPr>
          <w:rStyle w:val="Teksttreci"/>
        </w:rPr>
        <w:t>zabierania głosu w dyskusji,</w:t>
      </w:r>
    </w:p>
    <w:p w14:paraId="6EACBAD6" w14:textId="77777777" w:rsidR="00192B06" w:rsidRDefault="00192B06" w:rsidP="00192B06">
      <w:pPr>
        <w:pStyle w:val="Teksttreci0"/>
        <w:numPr>
          <w:ilvl w:val="0"/>
          <w:numId w:val="13"/>
        </w:numPr>
        <w:tabs>
          <w:tab w:val="left" w:pos="358"/>
        </w:tabs>
        <w:jc w:val="both"/>
      </w:pPr>
      <w:r>
        <w:rPr>
          <w:rStyle w:val="Teksttreci"/>
        </w:rPr>
        <w:t>zgłaszanie wniosków i projektów uchwał,</w:t>
      </w:r>
    </w:p>
    <w:p w14:paraId="73888B5D" w14:textId="77777777" w:rsidR="00192B06" w:rsidRDefault="00192B06" w:rsidP="00192B06">
      <w:pPr>
        <w:pStyle w:val="Teksttreci0"/>
        <w:numPr>
          <w:ilvl w:val="0"/>
          <w:numId w:val="13"/>
        </w:numPr>
        <w:tabs>
          <w:tab w:val="left" w:pos="351"/>
        </w:tabs>
        <w:jc w:val="both"/>
      </w:pPr>
      <w:r>
        <w:rPr>
          <w:rStyle w:val="Teksttreci"/>
        </w:rPr>
        <w:t>głosowania,</w:t>
      </w:r>
    </w:p>
    <w:p w14:paraId="58577714" w14:textId="77777777" w:rsidR="00192B06" w:rsidRDefault="00192B06" w:rsidP="00192B06">
      <w:pPr>
        <w:pStyle w:val="Teksttreci0"/>
        <w:numPr>
          <w:ilvl w:val="0"/>
          <w:numId w:val="13"/>
        </w:numPr>
        <w:tabs>
          <w:tab w:val="left" w:pos="355"/>
        </w:tabs>
        <w:jc w:val="both"/>
      </w:pPr>
      <w:r>
        <w:rPr>
          <w:rStyle w:val="Teksttreci"/>
        </w:rPr>
        <w:t>składania oświadczeń,</w:t>
      </w:r>
    </w:p>
    <w:p w14:paraId="2E8023B1" w14:textId="77777777" w:rsidR="00192B06" w:rsidRDefault="00192B06" w:rsidP="00192B06">
      <w:pPr>
        <w:pStyle w:val="Teksttreci0"/>
        <w:numPr>
          <w:ilvl w:val="0"/>
          <w:numId w:val="13"/>
        </w:numPr>
        <w:tabs>
          <w:tab w:val="left" w:pos="348"/>
        </w:tabs>
        <w:jc w:val="both"/>
      </w:pPr>
      <w:r>
        <w:rPr>
          <w:rStyle w:val="Teksttreci"/>
        </w:rPr>
        <w:t>żądania zapisu do protokołu złożonego oświadczenia.</w:t>
      </w:r>
    </w:p>
    <w:p w14:paraId="04E60696" w14:textId="77777777" w:rsidR="00192B06" w:rsidRDefault="00192B06" w:rsidP="00192B06">
      <w:pPr>
        <w:pStyle w:val="Teksttreci0"/>
        <w:numPr>
          <w:ilvl w:val="0"/>
          <w:numId w:val="12"/>
        </w:numPr>
        <w:tabs>
          <w:tab w:val="left" w:pos="693"/>
        </w:tabs>
        <w:spacing w:after="220"/>
        <w:ind w:left="560" w:hanging="200"/>
        <w:jc w:val="both"/>
      </w:pPr>
      <w:r>
        <w:rPr>
          <w:rStyle w:val="Teksttreci"/>
        </w:rPr>
        <w:t>W Zebraniu Wiejskim mogą uczestniczyć, zabierać głos i składać oświadczenia poza regulaminowym porządkiem obrad Wójt, przedstawiciele Wójta oraz Radni.</w:t>
      </w:r>
    </w:p>
    <w:p w14:paraId="07974E56" w14:textId="77777777" w:rsidR="00192B06" w:rsidRPr="002153EB" w:rsidRDefault="00192B06" w:rsidP="00192B06">
      <w:pPr>
        <w:pStyle w:val="Teksttreci0"/>
        <w:spacing w:after="220"/>
        <w:jc w:val="center"/>
        <w:rPr>
          <w:b/>
          <w:bCs/>
        </w:rPr>
      </w:pPr>
      <w:bookmarkStart w:id="7" w:name="_Hlk132972280"/>
      <w:r w:rsidRPr="002153EB">
        <w:rPr>
          <w:rStyle w:val="Teksttreci"/>
          <w:b/>
          <w:bCs/>
        </w:rPr>
        <w:t>§8</w:t>
      </w:r>
    </w:p>
    <w:bookmarkEnd w:id="7"/>
    <w:p w14:paraId="52A4E24D" w14:textId="77777777" w:rsidR="00192B06" w:rsidRDefault="00192B06" w:rsidP="00192B06">
      <w:pPr>
        <w:pStyle w:val="Teksttreci0"/>
        <w:ind w:firstLine="700"/>
        <w:jc w:val="both"/>
      </w:pPr>
      <w:r>
        <w:rPr>
          <w:rStyle w:val="Teksttreci"/>
        </w:rPr>
        <w:t>Zebrania Wiejskie, z zastrzeżeniem § 15 ust.2 zwołuje Sołtys.</w:t>
      </w:r>
    </w:p>
    <w:p w14:paraId="1A8A927F" w14:textId="77777777" w:rsidR="00192B06" w:rsidRDefault="00192B06" w:rsidP="00192B06">
      <w:pPr>
        <w:pStyle w:val="Teksttreci0"/>
        <w:numPr>
          <w:ilvl w:val="0"/>
          <w:numId w:val="14"/>
        </w:numPr>
        <w:tabs>
          <w:tab w:val="left" w:pos="333"/>
        </w:tabs>
        <w:jc w:val="both"/>
      </w:pPr>
      <w:r>
        <w:rPr>
          <w:rStyle w:val="Teksttreci"/>
        </w:rPr>
        <w:t>z własnej inicjatywy,</w:t>
      </w:r>
    </w:p>
    <w:p w14:paraId="5122C28A" w14:textId="77777777" w:rsidR="00192B06" w:rsidRDefault="00192B06" w:rsidP="00192B06">
      <w:pPr>
        <w:pStyle w:val="Teksttreci0"/>
        <w:numPr>
          <w:ilvl w:val="0"/>
          <w:numId w:val="14"/>
        </w:numPr>
        <w:tabs>
          <w:tab w:val="left" w:pos="355"/>
        </w:tabs>
        <w:jc w:val="both"/>
      </w:pPr>
      <w:r>
        <w:rPr>
          <w:rStyle w:val="Teksttreci"/>
        </w:rPr>
        <w:t>na pisemny wniosek 2/3 składu Rady Sołeckiej,</w:t>
      </w:r>
    </w:p>
    <w:p w14:paraId="3D8E0F03" w14:textId="77777777" w:rsidR="00192B06" w:rsidRDefault="00192B06" w:rsidP="00192B06">
      <w:pPr>
        <w:pStyle w:val="Teksttreci0"/>
        <w:numPr>
          <w:ilvl w:val="0"/>
          <w:numId w:val="14"/>
        </w:numPr>
        <w:tabs>
          <w:tab w:val="left" w:pos="351"/>
        </w:tabs>
        <w:jc w:val="both"/>
      </w:pPr>
      <w:r>
        <w:rPr>
          <w:rStyle w:val="Teksttreci"/>
        </w:rPr>
        <w:t>na pisemny wniosek co najmniej 1/10 mieszkańców uprawnionych do udziału w zebraniu,</w:t>
      </w:r>
    </w:p>
    <w:p w14:paraId="0DE2A8A1" w14:textId="77777777" w:rsidR="00192B06" w:rsidRDefault="00192B06" w:rsidP="00192B06">
      <w:pPr>
        <w:pStyle w:val="Teksttreci0"/>
        <w:numPr>
          <w:ilvl w:val="0"/>
          <w:numId w:val="14"/>
        </w:numPr>
        <w:tabs>
          <w:tab w:val="left" w:pos="358"/>
        </w:tabs>
        <w:spacing w:after="220"/>
        <w:jc w:val="both"/>
      </w:pPr>
      <w:r>
        <w:rPr>
          <w:rStyle w:val="Teksttreci"/>
        </w:rPr>
        <w:t>na wniosek Wójta lub Rady.</w:t>
      </w:r>
    </w:p>
    <w:p w14:paraId="4B6BE75A" w14:textId="77777777" w:rsidR="00192B06" w:rsidRPr="002153EB" w:rsidRDefault="00192B06" w:rsidP="00192B06">
      <w:pPr>
        <w:pStyle w:val="Teksttreci0"/>
        <w:tabs>
          <w:tab w:val="left" w:pos="358"/>
        </w:tabs>
        <w:spacing w:after="220"/>
        <w:rPr>
          <w:rStyle w:val="Teksttreci"/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153EB">
        <w:rPr>
          <w:b/>
          <w:bCs/>
        </w:rPr>
        <w:t xml:space="preserve">    </w:t>
      </w:r>
      <w:r w:rsidRPr="002153EB">
        <w:rPr>
          <w:rStyle w:val="Teksttreci"/>
          <w:b/>
          <w:bCs/>
        </w:rPr>
        <w:t>§9</w:t>
      </w:r>
    </w:p>
    <w:p w14:paraId="059750C0" w14:textId="77777777" w:rsidR="00192B06" w:rsidRDefault="00192B06" w:rsidP="00192B06">
      <w:pPr>
        <w:pStyle w:val="Teksttreci0"/>
        <w:spacing w:after="220"/>
      </w:pPr>
      <w:r>
        <w:rPr>
          <w:rStyle w:val="Teksttreci"/>
        </w:rPr>
        <w:t>W przypadku nieobecności Sołtysa , do zwołania zebrania upoważnieni są członkowie Rady Sołeckiej.</w:t>
      </w:r>
    </w:p>
    <w:p w14:paraId="19017C31" w14:textId="77777777" w:rsidR="00192B06" w:rsidRPr="002153EB" w:rsidRDefault="00192B06" w:rsidP="00192B06">
      <w:pPr>
        <w:pStyle w:val="Teksttreci0"/>
        <w:spacing w:after="220"/>
        <w:ind w:left="3540" w:firstLine="708"/>
        <w:rPr>
          <w:b/>
          <w:bCs/>
        </w:rPr>
      </w:pPr>
      <w:r w:rsidRPr="002153EB">
        <w:rPr>
          <w:rStyle w:val="Teksttreci"/>
          <w:b/>
          <w:bCs/>
        </w:rPr>
        <w:t xml:space="preserve">   </w:t>
      </w:r>
      <w:bookmarkStart w:id="8" w:name="_Hlk132972360"/>
      <w:r w:rsidRPr="002153EB">
        <w:rPr>
          <w:rStyle w:val="Teksttreci"/>
          <w:b/>
          <w:bCs/>
        </w:rPr>
        <w:t>§10</w:t>
      </w:r>
      <w:bookmarkEnd w:id="8"/>
    </w:p>
    <w:p w14:paraId="69061E3E" w14:textId="77777777" w:rsidR="00192B06" w:rsidRDefault="00192B06" w:rsidP="00192B06">
      <w:pPr>
        <w:pStyle w:val="Teksttreci0"/>
        <w:numPr>
          <w:ilvl w:val="0"/>
          <w:numId w:val="16"/>
        </w:numPr>
        <w:tabs>
          <w:tab w:val="left" w:pos="321"/>
        </w:tabs>
        <w:ind w:left="340" w:hanging="340"/>
        <w:jc w:val="both"/>
      </w:pPr>
      <w:r>
        <w:rPr>
          <w:rStyle w:val="Teksttreci"/>
        </w:rPr>
        <w:t>Zebrania Wiejskie odbywają się w miarę potrzeb w szczególności w okresie po zakończeniu roku budżetowego.</w:t>
      </w:r>
    </w:p>
    <w:p w14:paraId="2AC32470" w14:textId="77777777" w:rsidR="00192B06" w:rsidRDefault="00192B06" w:rsidP="00192B06">
      <w:pPr>
        <w:pStyle w:val="Teksttreci0"/>
        <w:numPr>
          <w:ilvl w:val="0"/>
          <w:numId w:val="16"/>
        </w:numPr>
        <w:tabs>
          <w:tab w:val="left" w:pos="333"/>
        </w:tabs>
        <w:ind w:left="400" w:hanging="400"/>
        <w:jc w:val="both"/>
        <w:rPr>
          <w:rStyle w:val="Teksttreci"/>
        </w:rPr>
      </w:pPr>
      <w:r>
        <w:rPr>
          <w:rStyle w:val="Teksttreci"/>
        </w:rPr>
        <w:t>Zebranie jest ważne, gdy o jego terminie- dniu, godzinie, miejscu i proponowanym porządku obrad</w:t>
      </w:r>
    </w:p>
    <w:p w14:paraId="1B59B674" w14:textId="77777777" w:rsidR="00192B06" w:rsidRDefault="00192B06" w:rsidP="00192B06">
      <w:pPr>
        <w:pStyle w:val="Teksttreci0"/>
        <w:tabs>
          <w:tab w:val="left" w:pos="333"/>
        </w:tabs>
        <w:ind w:left="400"/>
        <w:jc w:val="both"/>
      </w:pPr>
      <w:r>
        <w:rPr>
          <w:rStyle w:val="Teksttreci"/>
        </w:rPr>
        <w:t>zawiadomiono w sposób zwyczajowo przyjęty mieszkańców sołectwa na 3 dni przed terminem.</w:t>
      </w:r>
    </w:p>
    <w:p w14:paraId="5BB94AD8" w14:textId="77777777" w:rsidR="00192B06" w:rsidRDefault="00192B06" w:rsidP="00192B06">
      <w:pPr>
        <w:pStyle w:val="Teksttreci0"/>
        <w:numPr>
          <w:ilvl w:val="0"/>
          <w:numId w:val="16"/>
        </w:numPr>
        <w:tabs>
          <w:tab w:val="left" w:pos="330"/>
        </w:tabs>
        <w:jc w:val="both"/>
      </w:pPr>
      <w:r>
        <w:rPr>
          <w:rStyle w:val="Teksttreci"/>
        </w:rPr>
        <w:t>Zebranie Wiejskie może zawsze postanowić o przeprowadzeniu tajnego głosowania w określonej sprawie.</w:t>
      </w:r>
    </w:p>
    <w:p w14:paraId="6E791DFA" w14:textId="77777777" w:rsidR="00192B06" w:rsidRDefault="00192B06" w:rsidP="00192B06">
      <w:pPr>
        <w:pStyle w:val="Teksttreci0"/>
        <w:numPr>
          <w:ilvl w:val="0"/>
          <w:numId w:val="16"/>
        </w:numPr>
        <w:tabs>
          <w:tab w:val="left" w:pos="333"/>
        </w:tabs>
        <w:jc w:val="both"/>
      </w:pPr>
      <w:r>
        <w:rPr>
          <w:rStyle w:val="Teksttreci"/>
        </w:rPr>
        <w:t>Zebranie Wiejskie otwiera sołtys.</w:t>
      </w:r>
    </w:p>
    <w:p w14:paraId="377FF409" w14:textId="77777777" w:rsidR="00192B06" w:rsidRDefault="00192B06" w:rsidP="00192B06">
      <w:pPr>
        <w:pStyle w:val="Teksttreci0"/>
        <w:numPr>
          <w:ilvl w:val="0"/>
          <w:numId w:val="16"/>
        </w:numPr>
        <w:tabs>
          <w:tab w:val="left" w:pos="330"/>
        </w:tabs>
        <w:jc w:val="both"/>
      </w:pPr>
      <w:r>
        <w:rPr>
          <w:rStyle w:val="Teksttreci"/>
        </w:rPr>
        <w:t>Zebranie Wiejskie zatwierdza porządek obrad.</w:t>
      </w:r>
    </w:p>
    <w:p w14:paraId="42C1CC9E" w14:textId="77777777" w:rsidR="00192B06" w:rsidRDefault="00192B06" w:rsidP="00192B06">
      <w:pPr>
        <w:pStyle w:val="Teksttreci0"/>
        <w:numPr>
          <w:ilvl w:val="0"/>
          <w:numId w:val="16"/>
        </w:numPr>
        <w:tabs>
          <w:tab w:val="left" w:pos="333"/>
        </w:tabs>
        <w:jc w:val="both"/>
      </w:pPr>
      <w:r>
        <w:rPr>
          <w:rStyle w:val="Teksttreci"/>
        </w:rPr>
        <w:t>Obrady są protokołowane. Protokół i uchwały z zebrania podpisuje przewodniczący zebrania i protokolant.</w:t>
      </w:r>
    </w:p>
    <w:p w14:paraId="1FD3B0F4" w14:textId="77777777" w:rsidR="00192B06" w:rsidRDefault="00192B06" w:rsidP="00192B06">
      <w:pPr>
        <w:pStyle w:val="Teksttreci0"/>
        <w:numPr>
          <w:ilvl w:val="0"/>
          <w:numId w:val="16"/>
        </w:numPr>
        <w:tabs>
          <w:tab w:val="left" w:pos="330"/>
        </w:tabs>
        <w:ind w:left="400" w:hanging="400"/>
        <w:jc w:val="both"/>
      </w:pPr>
      <w:r>
        <w:rPr>
          <w:rStyle w:val="Teksttreci"/>
        </w:rPr>
        <w:t>Uchwały Zebrania Wiejskiego podejmowane są w trybie jawnym, Na wniosek uczestników, Zebranie może postanowić o głosowaniu tajnym.</w:t>
      </w:r>
    </w:p>
    <w:p w14:paraId="1738352B" w14:textId="77777777" w:rsidR="00192B06" w:rsidRDefault="00192B06" w:rsidP="00192B06">
      <w:pPr>
        <w:pStyle w:val="Teksttreci0"/>
        <w:numPr>
          <w:ilvl w:val="0"/>
          <w:numId w:val="16"/>
        </w:numPr>
        <w:tabs>
          <w:tab w:val="left" w:pos="326"/>
        </w:tabs>
        <w:ind w:left="400" w:hanging="400"/>
        <w:jc w:val="both"/>
      </w:pPr>
      <w:r>
        <w:rPr>
          <w:rStyle w:val="Teksttreci"/>
        </w:rPr>
        <w:t>Uchwały zapadają zwykłą większością głosów. W przypadku równej liczby głosów decyduje głos przewodniczącego Zebrania.</w:t>
      </w:r>
    </w:p>
    <w:p w14:paraId="625C72C2" w14:textId="77777777" w:rsidR="00192B06" w:rsidRDefault="00192B06" w:rsidP="00192B06">
      <w:pPr>
        <w:pStyle w:val="Teksttreci0"/>
        <w:numPr>
          <w:ilvl w:val="0"/>
          <w:numId w:val="16"/>
        </w:numPr>
        <w:tabs>
          <w:tab w:val="left" w:pos="333"/>
        </w:tabs>
        <w:jc w:val="both"/>
      </w:pPr>
      <w:r>
        <w:rPr>
          <w:rStyle w:val="Teksttreci"/>
        </w:rPr>
        <w:t>Uchwały i opinie Zebrania Wiejskiego Sołtys przekazuje Wójtowi Gminy.</w:t>
      </w:r>
    </w:p>
    <w:p w14:paraId="0FAB68E7" w14:textId="77777777" w:rsidR="00192B06" w:rsidRDefault="00192B06" w:rsidP="00192B06">
      <w:pPr>
        <w:pStyle w:val="Teksttreci0"/>
        <w:numPr>
          <w:ilvl w:val="0"/>
          <w:numId w:val="16"/>
        </w:numPr>
        <w:tabs>
          <w:tab w:val="left" w:pos="398"/>
        </w:tabs>
        <w:ind w:left="403" w:hanging="403"/>
        <w:jc w:val="both"/>
      </w:pPr>
      <w:r>
        <w:rPr>
          <w:rStyle w:val="Teksttreci"/>
        </w:rPr>
        <w:t xml:space="preserve">Wójt Gminy w zależności od charakteru sprawy, załatwia je we własnym zakresie lub przekazuje </w:t>
      </w:r>
      <w:r>
        <w:rPr>
          <w:rStyle w:val="Teksttreci"/>
        </w:rPr>
        <w:br/>
        <w:t>do rozparzenia na sesji Rady Gminy.</w:t>
      </w:r>
    </w:p>
    <w:p w14:paraId="3DE41306" w14:textId="77777777" w:rsidR="00192B06" w:rsidRDefault="00192B06" w:rsidP="00192B06">
      <w:pPr>
        <w:pStyle w:val="Teksttreci0"/>
        <w:numPr>
          <w:ilvl w:val="0"/>
          <w:numId w:val="16"/>
        </w:numPr>
        <w:tabs>
          <w:tab w:val="left" w:pos="398"/>
        </w:tabs>
        <w:ind w:left="403" w:hanging="403"/>
        <w:jc w:val="both"/>
        <w:rPr>
          <w:rStyle w:val="Teksttreci"/>
        </w:rPr>
      </w:pPr>
      <w:r>
        <w:rPr>
          <w:rStyle w:val="Teksttreci"/>
        </w:rPr>
        <w:t>Organy Gminy powiadamiają Sołectwo o podejmowanych i projektowanych rozstrzygnięciach.</w:t>
      </w:r>
    </w:p>
    <w:p w14:paraId="71BAB45A" w14:textId="77777777" w:rsidR="00192B06" w:rsidRDefault="00192B06" w:rsidP="00192B06">
      <w:pPr>
        <w:pStyle w:val="Teksttreci0"/>
        <w:tabs>
          <w:tab w:val="left" w:pos="398"/>
        </w:tabs>
        <w:spacing w:after="220"/>
        <w:jc w:val="both"/>
        <w:rPr>
          <w:rStyle w:val="Teksttreci"/>
        </w:rPr>
      </w:pPr>
      <w:r>
        <w:rPr>
          <w:rStyle w:val="Teksttreci"/>
        </w:rPr>
        <w:tab/>
      </w:r>
      <w:r>
        <w:rPr>
          <w:rStyle w:val="Teksttreci"/>
        </w:rPr>
        <w:tab/>
      </w:r>
      <w:r>
        <w:rPr>
          <w:rStyle w:val="Teksttreci"/>
        </w:rPr>
        <w:tab/>
      </w:r>
      <w:r>
        <w:rPr>
          <w:rStyle w:val="Teksttreci"/>
        </w:rPr>
        <w:tab/>
      </w:r>
      <w:r>
        <w:rPr>
          <w:rStyle w:val="Teksttreci"/>
        </w:rPr>
        <w:tab/>
      </w:r>
      <w:r>
        <w:rPr>
          <w:rStyle w:val="Teksttreci"/>
        </w:rPr>
        <w:tab/>
      </w:r>
      <w:r>
        <w:rPr>
          <w:rStyle w:val="Teksttreci"/>
        </w:rPr>
        <w:tab/>
      </w:r>
    </w:p>
    <w:p w14:paraId="22A5E578" w14:textId="77777777" w:rsidR="00192B06" w:rsidRPr="002153EB" w:rsidRDefault="00192B06" w:rsidP="00192B06">
      <w:pPr>
        <w:pStyle w:val="Teksttreci0"/>
        <w:tabs>
          <w:tab w:val="left" w:pos="398"/>
        </w:tabs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§11</w:t>
      </w:r>
    </w:p>
    <w:p w14:paraId="51610156" w14:textId="77777777" w:rsidR="00192B06" w:rsidRDefault="00192B06" w:rsidP="00192B06">
      <w:pPr>
        <w:pStyle w:val="Teksttreci0"/>
        <w:numPr>
          <w:ilvl w:val="0"/>
          <w:numId w:val="17"/>
        </w:numPr>
        <w:tabs>
          <w:tab w:val="left" w:pos="332"/>
        </w:tabs>
        <w:jc w:val="both"/>
      </w:pPr>
      <w:r>
        <w:rPr>
          <w:rStyle w:val="Teksttreci"/>
        </w:rPr>
        <w:t>Sołtys jest jednocześnie Przewodniczącym Rady Sołeckiej.</w:t>
      </w:r>
    </w:p>
    <w:p w14:paraId="117D2ACB" w14:textId="77777777" w:rsidR="00192B06" w:rsidRDefault="00192B06" w:rsidP="00192B06">
      <w:pPr>
        <w:pStyle w:val="Teksttreci0"/>
        <w:numPr>
          <w:ilvl w:val="0"/>
          <w:numId w:val="17"/>
        </w:numPr>
        <w:tabs>
          <w:tab w:val="left" w:pos="333"/>
        </w:tabs>
        <w:jc w:val="both"/>
      </w:pPr>
      <w:r>
        <w:rPr>
          <w:rStyle w:val="Teksttreci"/>
        </w:rPr>
        <w:t>Do zadań Sołtysa należy w szczególności:</w:t>
      </w:r>
    </w:p>
    <w:p w14:paraId="09DF6C77" w14:textId="77777777" w:rsidR="00192B06" w:rsidRDefault="00192B06" w:rsidP="00192B06">
      <w:pPr>
        <w:pStyle w:val="Teksttreci0"/>
        <w:numPr>
          <w:ilvl w:val="0"/>
          <w:numId w:val="18"/>
        </w:numPr>
        <w:tabs>
          <w:tab w:val="left" w:pos="670"/>
        </w:tabs>
        <w:ind w:left="340" w:hanging="340"/>
        <w:jc w:val="both"/>
      </w:pPr>
      <w:r>
        <w:rPr>
          <w:rStyle w:val="Teksttreci"/>
        </w:rPr>
        <w:t>reprezentacja Sołectwa,</w:t>
      </w:r>
    </w:p>
    <w:p w14:paraId="5B50C5FB" w14:textId="77777777" w:rsidR="00192B06" w:rsidRDefault="00192B06" w:rsidP="00192B06">
      <w:pPr>
        <w:pStyle w:val="Teksttreci0"/>
        <w:numPr>
          <w:ilvl w:val="0"/>
          <w:numId w:val="18"/>
        </w:numPr>
        <w:tabs>
          <w:tab w:val="left" w:pos="670"/>
        </w:tabs>
        <w:ind w:left="340" w:hanging="340"/>
        <w:jc w:val="both"/>
      </w:pPr>
      <w:r>
        <w:rPr>
          <w:rStyle w:val="Teksttreci"/>
        </w:rPr>
        <w:t>zwoływanie Zebrań Wiejskich, wykonywanie uchwał Zebrania Wiejskiego,</w:t>
      </w:r>
    </w:p>
    <w:p w14:paraId="44C8033A" w14:textId="77777777" w:rsidR="00192B06" w:rsidRDefault="00192B06" w:rsidP="00192B06">
      <w:pPr>
        <w:pStyle w:val="Teksttreci0"/>
        <w:numPr>
          <w:ilvl w:val="0"/>
          <w:numId w:val="18"/>
        </w:numPr>
        <w:tabs>
          <w:tab w:val="left" w:pos="691"/>
        </w:tabs>
        <w:ind w:left="340" w:hanging="340"/>
        <w:jc w:val="both"/>
      </w:pPr>
      <w:r>
        <w:rPr>
          <w:rStyle w:val="Teksttreci"/>
        </w:rPr>
        <w:t>przygotowywanie projektów uchwał Zebrania Wiejskiego,</w:t>
      </w:r>
    </w:p>
    <w:p w14:paraId="4830A821" w14:textId="77777777" w:rsidR="00192B06" w:rsidRDefault="00192B06" w:rsidP="00192B06">
      <w:pPr>
        <w:pStyle w:val="Teksttreci0"/>
        <w:numPr>
          <w:ilvl w:val="0"/>
          <w:numId w:val="18"/>
        </w:numPr>
        <w:tabs>
          <w:tab w:val="left" w:pos="691"/>
        </w:tabs>
        <w:ind w:left="340" w:hanging="340"/>
        <w:jc w:val="both"/>
      </w:pPr>
      <w:r>
        <w:rPr>
          <w:rStyle w:val="Teksttreci"/>
        </w:rPr>
        <w:t>współdziałanie z członkami Rady Sołeckiej,</w:t>
      </w:r>
    </w:p>
    <w:p w14:paraId="0DAECE96" w14:textId="77777777" w:rsidR="00192B06" w:rsidRDefault="00192B06" w:rsidP="00192B06">
      <w:pPr>
        <w:pStyle w:val="Teksttreci0"/>
        <w:numPr>
          <w:ilvl w:val="0"/>
          <w:numId w:val="18"/>
        </w:numPr>
        <w:tabs>
          <w:tab w:val="left" w:pos="688"/>
        </w:tabs>
        <w:ind w:left="340" w:hanging="340"/>
        <w:jc w:val="both"/>
      </w:pPr>
      <w:r>
        <w:rPr>
          <w:rStyle w:val="Teksttreci"/>
        </w:rPr>
        <w:lastRenderedPageBreak/>
        <w:t>współdziałanie z organami Gminy w sprawach rozwoju gospodarczego, kulturalnego i społecznego Sołectwa,</w:t>
      </w:r>
    </w:p>
    <w:p w14:paraId="063806BE" w14:textId="77777777" w:rsidR="00192B06" w:rsidRDefault="00192B06" w:rsidP="00192B06">
      <w:pPr>
        <w:pStyle w:val="Teksttreci0"/>
        <w:numPr>
          <w:ilvl w:val="0"/>
          <w:numId w:val="18"/>
        </w:numPr>
        <w:tabs>
          <w:tab w:val="left" w:pos="688"/>
        </w:tabs>
        <w:ind w:left="340" w:hanging="340"/>
        <w:jc w:val="both"/>
      </w:pPr>
      <w:r>
        <w:rPr>
          <w:rStyle w:val="Teksttreci"/>
        </w:rPr>
        <w:t>gospodarowanie mieniem Sołectwa,</w:t>
      </w:r>
    </w:p>
    <w:p w14:paraId="2E676DFB" w14:textId="77777777" w:rsidR="00192B06" w:rsidRDefault="00192B06" w:rsidP="00192B06">
      <w:pPr>
        <w:pStyle w:val="Teksttreci0"/>
        <w:numPr>
          <w:ilvl w:val="0"/>
          <w:numId w:val="18"/>
        </w:numPr>
        <w:tabs>
          <w:tab w:val="left" w:pos="688"/>
        </w:tabs>
        <w:ind w:left="340" w:hanging="340"/>
        <w:jc w:val="both"/>
      </w:pPr>
      <w:r>
        <w:rPr>
          <w:rStyle w:val="Teksttreci"/>
        </w:rPr>
        <w:t>występowanie z inicjatywami dotyczącymi udziału mieszkańców w rozwiązywaniu problemów Sołectwa,</w:t>
      </w:r>
    </w:p>
    <w:p w14:paraId="50F3108C" w14:textId="77777777" w:rsidR="00192B06" w:rsidRDefault="00192B06" w:rsidP="00192B06">
      <w:pPr>
        <w:pStyle w:val="Teksttreci0"/>
        <w:numPr>
          <w:ilvl w:val="0"/>
          <w:numId w:val="18"/>
        </w:numPr>
        <w:tabs>
          <w:tab w:val="left" w:pos="688"/>
        </w:tabs>
        <w:ind w:left="340" w:hanging="340"/>
        <w:jc w:val="both"/>
      </w:pPr>
      <w:r>
        <w:rPr>
          <w:rStyle w:val="Teksttreci"/>
        </w:rPr>
        <w:t>wykonywanie zadań wynikających z mocy ogólnie obowiązujących przepisów m.in. w zakresie ochrony pożarowej, przeciwpowodziowej, obrony cywilnej, inkasa niektórych podatków i opłat,</w:t>
      </w:r>
    </w:p>
    <w:p w14:paraId="17CEA6F3" w14:textId="77777777" w:rsidR="00192B06" w:rsidRDefault="00192B06" w:rsidP="00192B06">
      <w:pPr>
        <w:pStyle w:val="Teksttreci0"/>
        <w:numPr>
          <w:ilvl w:val="0"/>
          <w:numId w:val="18"/>
        </w:numPr>
        <w:tabs>
          <w:tab w:val="left" w:pos="731"/>
        </w:tabs>
        <w:ind w:left="340" w:hanging="340"/>
        <w:jc w:val="both"/>
        <w:rPr>
          <w:rStyle w:val="Teksttreci"/>
        </w:rPr>
      </w:pPr>
      <w:r>
        <w:rPr>
          <w:rStyle w:val="Teksttreci"/>
        </w:rPr>
        <w:t>współpraca z radnymi z terenu sołectwa, ułatwianie radnym kontaktu z wyborcami, między innymi w formie spotkań oraz kierowania do nich wniosków dotyczących sołectw.</w:t>
      </w:r>
    </w:p>
    <w:p w14:paraId="6DE774D1" w14:textId="77777777" w:rsidR="00192B06" w:rsidRDefault="00192B06" w:rsidP="00192B06">
      <w:pPr>
        <w:pStyle w:val="Teksttreci0"/>
        <w:tabs>
          <w:tab w:val="left" w:pos="731"/>
        </w:tabs>
        <w:ind w:left="340"/>
        <w:jc w:val="both"/>
      </w:pPr>
    </w:p>
    <w:p w14:paraId="63796D23" w14:textId="77777777" w:rsidR="00192B06" w:rsidRPr="002153EB" w:rsidRDefault="00192B06" w:rsidP="00192B06">
      <w:pPr>
        <w:pStyle w:val="Teksttreci0"/>
        <w:spacing w:afterLines="220" w:after="528"/>
        <w:jc w:val="center"/>
        <w:rPr>
          <w:b/>
          <w:bCs/>
        </w:rPr>
      </w:pPr>
      <w:r w:rsidRPr="002153EB">
        <w:rPr>
          <w:rStyle w:val="Teksttreci"/>
          <w:b/>
          <w:bCs/>
        </w:rPr>
        <w:t>§ 12</w:t>
      </w:r>
    </w:p>
    <w:p w14:paraId="445CB141" w14:textId="77777777" w:rsidR="00192B06" w:rsidRDefault="00192B06" w:rsidP="00192B06">
      <w:pPr>
        <w:pStyle w:val="Teksttreci0"/>
        <w:numPr>
          <w:ilvl w:val="0"/>
          <w:numId w:val="19"/>
        </w:numPr>
        <w:tabs>
          <w:tab w:val="left" w:pos="332"/>
        </w:tabs>
        <w:jc w:val="both"/>
      </w:pPr>
      <w:r>
        <w:rPr>
          <w:rStyle w:val="Teksttreci"/>
        </w:rPr>
        <w:t>Rada Sołecka składa się z trzech członków w tym z Przewodniczącego.</w:t>
      </w:r>
    </w:p>
    <w:p w14:paraId="3308E6C7" w14:textId="77777777" w:rsidR="00192B06" w:rsidRDefault="00192B06" w:rsidP="00192B06">
      <w:pPr>
        <w:pStyle w:val="Teksttreci0"/>
        <w:numPr>
          <w:ilvl w:val="0"/>
          <w:numId w:val="19"/>
        </w:numPr>
        <w:tabs>
          <w:tab w:val="left" w:pos="333"/>
        </w:tabs>
        <w:jc w:val="both"/>
      </w:pPr>
      <w:r>
        <w:rPr>
          <w:rStyle w:val="Teksttreci"/>
        </w:rPr>
        <w:t>Przewodniczący kieruje pracą Rady Sołeckiej i reprezentuje ją na zewnątrz.</w:t>
      </w:r>
    </w:p>
    <w:p w14:paraId="778A23CD" w14:textId="77777777" w:rsidR="00192B06" w:rsidRDefault="00192B06" w:rsidP="00192B06">
      <w:pPr>
        <w:pStyle w:val="Teksttreci0"/>
        <w:numPr>
          <w:ilvl w:val="0"/>
          <w:numId w:val="19"/>
        </w:numPr>
        <w:tabs>
          <w:tab w:val="left" w:pos="332"/>
        </w:tabs>
        <w:jc w:val="both"/>
      </w:pPr>
      <w:r>
        <w:rPr>
          <w:rStyle w:val="Teksttreci"/>
        </w:rPr>
        <w:t>Rada Sołecka ma charakter opiniodawczy i doradczy.</w:t>
      </w:r>
    </w:p>
    <w:p w14:paraId="098C6291" w14:textId="77777777" w:rsidR="00192B06" w:rsidRDefault="00192B06" w:rsidP="00192B06">
      <w:pPr>
        <w:pStyle w:val="Teksttreci0"/>
        <w:numPr>
          <w:ilvl w:val="0"/>
          <w:numId w:val="19"/>
        </w:numPr>
        <w:tabs>
          <w:tab w:val="left" w:pos="333"/>
        </w:tabs>
        <w:spacing w:after="220"/>
        <w:ind w:left="340" w:hanging="340"/>
        <w:jc w:val="both"/>
      </w:pPr>
      <w:r>
        <w:rPr>
          <w:rStyle w:val="Teksttreci"/>
        </w:rPr>
        <w:t>Rada Sołecka może zapraszać na swoje posiedzenia Radnych, przedstawicieli organizacji społecznych działających w Sołectwie, omawiać plany oraz zamierzenia, podejmować organizatorskie inicjatywy współdziałania.</w:t>
      </w:r>
    </w:p>
    <w:p w14:paraId="69AE0826" w14:textId="77777777" w:rsidR="00192B06" w:rsidRPr="002153EB" w:rsidRDefault="00192B06" w:rsidP="00192B06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13</w:t>
      </w:r>
    </w:p>
    <w:p w14:paraId="547B91D7" w14:textId="77777777" w:rsidR="00192B06" w:rsidRDefault="00192B06" w:rsidP="00192B06">
      <w:pPr>
        <w:pStyle w:val="Teksttreci0"/>
        <w:numPr>
          <w:ilvl w:val="0"/>
          <w:numId w:val="20"/>
        </w:numPr>
        <w:tabs>
          <w:tab w:val="left" w:pos="332"/>
        </w:tabs>
        <w:jc w:val="both"/>
      </w:pPr>
      <w:r>
        <w:rPr>
          <w:rStyle w:val="Teksttreci"/>
        </w:rPr>
        <w:t>Sołtys bierze udział w naradach organizowanych przez Wójta.</w:t>
      </w:r>
    </w:p>
    <w:p w14:paraId="2396BE7F" w14:textId="77777777" w:rsidR="00192B06" w:rsidRPr="00AB0116" w:rsidRDefault="00192B06" w:rsidP="00192B06">
      <w:pPr>
        <w:pStyle w:val="Teksttreci0"/>
        <w:numPr>
          <w:ilvl w:val="0"/>
          <w:numId w:val="20"/>
        </w:numPr>
        <w:tabs>
          <w:tab w:val="left" w:pos="333"/>
        </w:tabs>
        <w:spacing w:after="680"/>
        <w:jc w:val="both"/>
        <w:rPr>
          <w:rStyle w:val="Teksttreci"/>
        </w:rPr>
      </w:pPr>
      <w:r>
        <w:rPr>
          <w:rStyle w:val="Teksttreci"/>
        </w:rPr>
        <w:t>Sołtys otrzymuje dietę za udział w sesji na podstawie odrębnej uchwały Rady .</w:t>
      </w:r>
    </w:p>
    <w:p w14:paraId="6916DC5C" w14:textId="77777777" w:rsidR="00192B06" w:rsidRDefault="00192B06" w:rsidP="00192B06">
      <w:pPr>
        <w:pStyle w:val="Teksttreci0"/>
        <w:spacing w:after="220"/>
        <w:jc w:val="center"/>
      </w:pPr>
      <w:r>
        <w:rPr>
          <w:rStyle w:val="Teksttreci"/>
          <w:b/>
          <w:bCs/>
        </w:rPr>
        <w:t>Rozdział IV</w:t>
      </w:r>
    </w:p>
    <w:p w14:paraId="2D10A78A" w14:textId="77777777" w:rsidR="00192B06" w:rsidRDefault="00192B06" w:rsidP="00192B06">
      <w:pPr>
        <w:pStyle w:val="Nagwek20"/>
        <w:keepNext/>
        <w:keepLines/>
        <w:rPr>
          <w:rStyle w:val="Nagwek2"/>
          <w:b/>
          <w:bCs/>
        </w:rPr>
      </w:pPr>
      <w:bookmarkStart w:id="9" w:name="bookmark8"/>
      <w:r>
        <w:rPr>
          <w:rStyle w:val="Nagwek2"/>
          <w:b/>
          <w:bCs/>
        </w:rPr>
        <w:t>ZASADY I TRYB WYBORÓW</w:t>
      </w:r>
      <w:bookmarkEnd w:id="9"/>
    </w:p>
    <w:p w14:paraId="72F8251B" w14:textId="77777777" w:rsidR="00192B06" w:rsidRPr="002153EB" w:rsidRDefault="00192B06" w:rsidP="00192B06">
      <w:pPr>
        <w:pStyle w:val="Nagwek20"/>
        <w:keepNext/>
        <w:keepLines/>
      </w:pPr>
      <w:r>
        <w:rPr>
          <w:rStyle w:val="Nagwek2"/>
          <w:b/>
          <w:bCs/>
        </w:rPr>
        <w:br/>
      </w:r>
      <w:r w:rsidRPr="002153EB">
        <w:rPr>
          <w:rStyle w:val="Teksttreci"/>
        </w:rPr>
        <w:t>§ 14</w:t>
      </w:r>
    </w:p>
    <w:p w14:paraId="34B4840E" w14:textId="77777777" w:rsidR="00192B06" w:rsidRDefault="00192B06" w:rsidP="00192B06">
      <w:pPr>
        <w:pStyle w:val="Teksttreci0"/>
        <w:spacing w:after="220"/>
        <w:jc w:val="both"/>
      </w:pPr>
      <w:r>
        <w:rPr>
          <w:rStyle w:val="Teksttreci"/>
        </w:rPr>
        <w:t>Mieszkańcy Sołectwa posiadający czynne prawo wyborcze wybierają ze swojego grona Sołtysa i dwóch członków Rady Sołeckiej.</w:t>
      </w:r>
    </w:p>
    <w:p w14:paraId="0C3AE1AF" w14:textId="77777777" w:rsidR="00192B06" w:rsidRPr="002153EB" w:rsidRDefault="00192B06" w:rsidP="00192B06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15</w:t>
      </w:r>
    </w:p>
    <w:p w14:paraId="49F0ACD2" w14:textId="77777777" w:rsidR="00192B06" w:rsidRDefault="00192B06" w:rsidP="00192B06">
      <w:pPr>
        <w:pStyle w:val="Teksttreci0"/>
        <w:numPr>
          <w:ilvl w:val="0"/>
          <w:numId w:val="21"/>
        </w:numPr>
        <w:tabs>
          <w:tab w:val="left" w:pos="332"/>
        </w:tabs>
        <w:ind w:left="340" w:hanging="340"/>
        <w:jc w:val="both"/>
        <w:rPr>
          <w:rStyle w:val="Teksttreci"/>
        </w:rPr>
      </w:pPr>
      <w:r>
        <w:rPr>
          <w:rStyle w:val="Teksttreci"/>
        </w:rPr>
        <w:t xml:space="preserve">Wybory Sołtysa i członków Rady Sołeckiej na nową kadencję zarządza Rada w drodze uchwały podjętej </w:t>
      </w:r>
    </w:p>
    <w:p w14:paraId="3122E19C" w14:textId="77777777" w:rsidR="00192B06" w:rsidRDefault="00192B06" w:rsidP="00192B06">
      <w:pPr>
        <w:pStyle w:val="Teksttreci0"/>
        <w:numPr>
          <w:ilvl w:val="0"/>
          <w:numId w:val="21"/>
        </w:numPr>
        <w:tabs>
          <w:tab w:val="left" w:pos="332"/>
        </w:tabs>
        <w:ind w:left="340" w:hanging="340"/>
        <w:jc w:val="both"/>
      </w:pPr>
      <w:r>
        <w:rPr>
          <w:rStyle w:val="Teksttreci"/>
        </w:rPr>
        <w:t>w terminie nie późniejszym niż 3 miesiące po rozpoczęciu nowej kadencji Rady.</w:t>
      </w:r>
    </w:p>
    <w:p w14:paraId="2235F80A" w14:textId="77777777" w:rsidR="00192B06" w:rsidRDefault="00192B06" w:rsidP="00192B06">
      <w:pPr>
        <w:pStyle w:val="Teksttreci0"/>
        <w:numPr>
          <w:ilvl w:val="0"/>
          <w:numId w:val="21"/>
        </w:numPr>
        <w:tabs>
          <w:tab w:val="left" w:pos="333"/>
        </w:tabs>
        <w:ind w:left="340" w:hanging="340"/>
        <w:jc w:val="both"/>
      </w:pPr>
      <w:r>
        <w:rPr>
          <w:rStyle w:val="Teksttreci"/>
        </w:rPr>
        <w:t xml:space="preserve">Zebranie Wiejskie, na którym ma być dokonany wybór Sołtysa i członków Rady Sołeckiej zwołuje Wójt </w:t>
      </w:r>
      <w:r>
        <w:rPr>
          <w:rStyle w:val="Teksttreci"/>
        </w:rPr>
        <w:br/>
        <w:t>w drodze zarządzenia, w terminie 1 miesiąca od dnia podjęcia przez Radę uchwały o zarządzeniu wyborów, określając miejsce, godzinę i dzień zebrania.</w:t>
      </w:r>
    </w:p>
    <w:p w14:paraId="0B794D5C" w14:textId="77777777" w:rsidR="00192B06" w:rsidRDefault="00192B06" w:rsidP="00192B06">
      <w:pPr>
        <w:pStyle w:val="Teksttreci0"/>
        <w:numPr>
          <w:ilvl w:val="0"/>
          <w:numId w:val="21"/>
        </w:numPr>
        <w:tabs>
          <w:tab w:val="left" w:pos="333"/>
        </w:tabs>
        <w:spacing w:after="220"/>
        <w:ind w:left="340" w:hanging="340"/>
        <w:jc w:val="both"/>
      </w:pPr>
      <w:r>
        <w:rPr>
          <w:rStyle w:val="Teksttreci"/>
        </w:rPr>
        <w:t>Zarządzenie Wójta o zwołaniu Zebrania Wiejskiego dla wyboru Sołtysa i członków Rady Sołeckiej podaje się do wiadomości mieszkańców, co najmniej na 7 dni przed wyznaczoną data zebrania.</w:t>
      </w:r>
    </w:p>
    <w:p w14:paraId="47997EF7" w14:textId="77777777" w:rsidR="00192B06" w:rsidRPr="002153EB" w:rsidRDefault="00192B06" w:rsidP="00192B06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16</w:t>
      </w:r>
    </w:p>
    <w:p w14:paraId="66A89A93" w14:textId="77777777" w:rsidR="00192B06" w:rsidRDefault="00192B06" w:rsidP="00192B06">
      <w:pPr>
        <w:pStyle w:val="Teksttreci0"/>
        <w:numPr>
          <w:ilvl w:val="0"/>
          <w:numId w:val="22"/>
        </w:numPr>
        <w:tabs>
          <w:tab w:val="left" w:pos="337"/>
        </w:tabs>
        <w:ind w:left="340" w:hanging="340"/>
        <w:jc w:val="both"/>
      </w:pPr>
      <w:r>
        <w:rPr>
          <w:rStyle w:val="Teksttreci"/>
        </w:rPr>
        <w:t>W przypadku odwołania, ustąpienia Sołtysa lub członków Rady Sołeckiej w trakcie kadencji - Wójt w terminie do 1 miesiąca w drodze zarządzenia zwołuje Zebranie Wiejskie celem przeprowadzenia wyborów uzupełniających.</w:t>
      </w:r>
    </w:p>
    <w:p w14:paraId="6D3EF93A" w14:textId="77777777" w:rsidR="00192B06" w:rsidRDefault="00192B06" w:rsidP="00192B06">
      <w:pPr>
        <w:pStyle w:val="Teksttreci0"/>
        <w:numPr>
          <w:ilvl w:val="0"/>
          <w:numId w:val="22"/>
        </w:numPr>
        <w:tabs>
          <w:tab w:val="left" w:pos="337"/>
        </w:tabs>
        <w:ind w:left="340" w:hanging="340"/>
        <w:jc w:val="both"/>
      </w:pPr>
      <w:r>
        <w:rPr>
          <w:rStyle w:val="Teksttreci"/>
        </w:rPr>
        <w:t>Wybory uzupełniające odbywają się według zasad określonych w § 18-21.</w:t>
      </w:r>
    </w:p>
    <w:p w14:paraId="23EC21A1" w14:textId="77777777" w:rsidR="00192B06" w:rsidRDefault="00192B06" w:rsidP="00192B06">
      <w:pPr>
        <w:pStyle w:val="Teksttreci0"/>
        <w:tabs>
          <w:tab w:val="left" w:pos="337"/>
        </w:tabs>
        <w:ind w:left="340"/>
        <w:jc w:val="both"/>
        <w:rPr>
          <w:rStyle w:val="Teksttreci"/>
        </w:rPr>
      </w:pPr>
    </w:p>
    <w:p w14:paraId="34D2E532" w14:textId="77777777" w:rsidR="00192B06" w:rsidRPr="002153EB" w:rsidRDefault="00192B06" w:rsidP="00192B06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§17</w:t>
      </w:r>
    </w:p>
    <w:p w14:paraId="19AF827D" w14:textId="77777777" w:rsidR="00192B06" w:rsidRDefault="00192B06" w:rsidP="00192B06">
      <w:pPr>
        <w:pStyle w:val="Teksttreci0"/>
        <w:numPr>
          <w:ilvl w:val="0"/>
          <w:numId w:val="23"/>
        </w:numPr>
        <w:tabs>
          <w:tab w:val="left" w:pos="317"/>
        </w:tabs>
        <w:ind w:left="340" w:hanging="340"/>
        <w:jc w:val="both"/>
      </w:pPr>
      <w:r>
        <w:rPr>
          <w:rStyle w:val="Teksttreci"/>
        </w:rPr>
        <w:t>Wymagane quorum dla ważności Zebrania Wiejskiego i podejmowania uchwał wynosi co najmniej 1/10 uprawnionych do głosowania mieszkańców Sołectwa.</w:t>
      </w:r>
    </w:p>
    <w:p w14:paraId="7D2DA848" w14:textId="77777777" w:rsidR="00192B06" w:rsidRDefault="00192B06" w:rsidP="00192B06">
      <w:pPr>
        <w:pStyle w:val="Teksttreci0"/>
        <w:numPr>
          <w:ilvl w:val="0"/>
          <w:numId w:val="23"/>
        </w:numPr>
        <w:tabs>
          <w:tab w:val="left" w:pos="337"/>
        </w:tabs>
        <w:spacing w:after="220"/>
        <w:ind w:left="340" w:hanging="340"/>
        <w:jc w:val="both"/>
      </w:pPr>
      <w:r>
        <w:rPr>
          <w:rStyle w:val="Teksttreci"/>
        </w:rPr>
        <w:t>W przypadku , gdy w wyznaczonym terminie nie uzyskano niezbędnego quorum, Wójt ustala drugi termin zebrania w tym samym dniu za 30 minut. Zebranie w drugim terminie jest prawomocne bez względu na ilość obecnych mieszkańców.</w:t>
      </w:r>
    </w:p>
    <w:p w14:paraId="5B9DDF2C" w14:textId="77777777" w:rsidR="00192B06" w:rsidRDefault="00192B06" w:rsidP="00192B06">
      <w:pPr>
        <w:pStyle w:val="Teksttreci0"/>
        <w:spacing w:after="220"/>
        <w:jc w:val="center"/>
        <w:rPr>
          <w:rStyle w:val="Teksttreci"/>
        </w:rPr>
      </w:pPr>
    </w:p>
    <w:p w14:paraId="52876F21" w14:textId="77777777" w:rsidR="00192B06" w:rsidRPr="002153EB" w:rsidRDefault="00192B06" w:rsidP="00192B06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lastRenderedPageBreak/>
        <w:t>§ 18</w:t>
      </w:r>
    </w:p>
    <w:p w14:paraId="30BF1E27" w14:textId="77777777" w:rsidR="00192B06" w:rsidRDefault="00192B06" w:rsidP="00192B06">
      <w:pPr>
        <w:pStyle w:val="Teksttreci0"/>
        <w:numPr>
          <w:ilvl w:val="0"/>
          <w:numId w:val="24"/>
        </w:numPr>
        <w:tabs>
          <w:tab w:val="left" w:pos="317"/>
        </w:tabs>
        <w:ind w:left="340" w:hanging="340"/>
        <w:jc w:val="both"/>
      </w:pPr>
      <w:r>
        <w:rPr>
          <w:rStyle w:val="Teksttreci"/>
        </w:rPr>
        <w:t>Wybory przeprowadza Komisja Skrutacyjna, w składzie co najmniej 3 osobowym, wybrana spośród uprawnionych członków Zebrania Wiejskiego.</w:t>
      </w:r>
    </w:p>
    <w:p w14:paraId="2EF49DDA" w14:textId="77777777" w:rsidR="00192B06" w:rsidRDefault="00192B06" w:rsidP="00192B06">
      <w:pPr>
        <w:pStyle w:val="Teksttreci0"/>
        <w:numPr>
          <w:ilvl w:val="0"/>
          <w:numId w:val="24"/>
        </w:numPr>
        <w:tabs>
          <w:tab w:val="left" w:pos="333"/>
        </w:tabs>
        <w:jc w:val="both"/>
      </w:pPr>
      <w:r>
        <w:rPr>
          <w:rStyle w:val="Teksttreci"/>
        </w:rPr>
        <w:t>Członkowie Komisji wybierają ze swego grona przewodniczącego.</w:t>
      </w:r>
    </w:p>
    <w:p w14:paraId="79588C4F" w14:textId="77777777" w:rsidR="00192B06" w:rsidRDefault="00192B06" w:rsidP="00192B06">
      <w:pPr>
        <w:pStyle w:val="Teksttreci0"/>
        <w:numPr>
          <w:ilvl w:val="0"/>
          <w:numId w:val="24"/>
        </w:numPr>
        <w:tabs>
          <w:tab w:val="left" w:pos="333"/>
        </w:tabs>
        <w:jc w:val="both"/>
      </w:pPr>
      <w:r>
        <w:rPr>
          <w:rStyle w:val="Teksttreci"/>
        </w:rPr>
        <w:t>Członkiem Komisji Skrutacyjnej nie może być osoba kandydująca na Sołtysa lub członka Rady Sołeckiej.</w:t>
      </w:r>
    </w:p>
    <w:p w14:paraId="550BA3EA" w14:textId="77777777" w:rsidR="00192B06" w:rsidRDefault="00192B06" w:rsidP="00192B06">
      <w:pPr>
        <w:pStyle w:val="Teksttreci0"/>
        <w:numPr>
          <w:ilvl w:val="0"/>
          <w:numId w:val="24"/>
        </w:numPr>
        <w:tabs>
          <w:tab w:val="left" w:pos="337"/>
        </w:tabs>
        <w:jc w:val="both"/>
      </w:pPr>
      <w:r>
        <w:rPr>
          <w:rStyle w:val="Teksttreci"/>
        </w:rPr>
        <w:t>Do zadań Komisji Skrutacyjnej należy:</w:t>
      </w:r>
    </w:p>
    <w:p w14:paraId="3A9C3388" w14:textId="77777777" w:rsidR="00192B06" w:rsidRDefault="00192B06" w:rsidP="00192B06">
      <w:pPr>
        <w:pStyle w:val="Teksttreci0"/>
        <w:numPr>
          <w:ilvl w:val="0"/>
          <w:numId w:val="25"/>
        </w:numPr>
        <w:tabs>
          <w:tab w:val="left" w:pos="337"/>
        </w:tabs>
        <w:jc w:val="both"/>
      </w:pPr>
      <w:r>
        <w:rPr>
          <w:rStyle w:val="Teksttreci"/>
        </w:rPr>
        <w:t>przyjęcie zgłoszeń kandydatów,</w:t>
      </w:r>
    </w:p>
    <w:p w14:paraId="1571B4FC" w14:textId="77777777" w:rsidR="00192B06" w:rsidRDefault="00192B06" w:rsidP="00192B06">
      <w:pPr>
        <w:pStyle w:val="Teksttreci0"/>
        <w:numPr>
          <w:ilvl w:val="0"/>
          <w:numId w:val="25"/>
        </w:numPr>
        <w:tabs>
          <w:tab w:val="left" w:pos="358"/>
        </w:tabs>
        <w:jc w:val="both"/>
      </w:pPr>
      <w:r>
        <w:rPr>
          <w:rStyle w:val="Teksttreci"/>
        </w:rPr>
        <w:t>przeprowadzenie tajnego głosowania,</w:t>
      </w:r>
    </w:p>
    <w:p w14:paraId="4638F373" w14:textId="77777777" w:rsidR="00192B06" w:rsidRDefault="00192B06" w:rsidP="00192B06">
      <w:pPr>
        <w:pStyle w:val="Teksttreci0"/>
        <w:numPr>
          <w:ilvl w:val="0"/>
          <w:numId w:val="25"/>
        </w:numPr>
        <w:tabs>
          <w:tab w:val="left" w:pos="355"/>
        </w:tabs>
        <w:jc w:val="both"/>
      </w:pPr>
      <w:r>
        <w:rPr>
          <w:rStyle w:val="Teksttreci"/>
        </w:rPr>
        <w:t>ustalenie wyników wyborów,</w:t>
      </w:r>
    </w:p>
    <w:p w14:paraId="11E05CB2" w14:textId="77777777" w:rsidR="00192B06" w:rsidRDefault="00192B06" w:rsidP="00192B06">
      <w:pPr>
        <w:pStyle w:val="Teksttreci0"/>
        <w:numPr>
          <w:ilvl w:val="0"/>
          <w:numId w:val="25"/>
        </w:numPr>
        <w:tabs>
          <w:tab w:val="left" w:pos="358"/>
        </w:tabs>
        <w:jc w:val="both"/>
      </w:pPr>
      <w:r>
        <w:rPr>
          <w:rStyle w:val="Teksttreci"/>
        </w:rPr>
        <w:t>ogłoszenie wyników wyborów,</w:t>
      </w:r>
    </w:p>
    <w:p w14:paraId="6750CAF0" w14:textId="77777777" w:rsidR="00192B06" w:rsidRDefault="00192B06" w:rsidP="00192B06">
      <w:pPr>
        <w:pStyle w:val="Teksttreci0"/>
        <w:numPr>
          <w:ilvl w:val="0"/>
          <w:numId w:val="25"/>
        </w:numPr>
        <w:tabs>
          <w:tab w:val="left" w:pos="355"/>
        </w:tabs>
        <w:spacing w:after="220"/>
        <w:jc w:val="both"/>
      </w:pPr>
      <w:r>
        <w:rPr>
          <w:rStyle w:val="Teksttreci"/>
        </w:rPr>
        <w:t>sporządzenie protokołu o wynikach wyborów.</w:t>
      </w:r>
    </w:p>
    <w:p w14:paraId="218654D2" w14:textId="77777777" w:rsidR="00192B06" w:rsidRPr="002153EB" w:rsidRDefault="00192B06" w:rsidP="00192B06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19</w:t>
      </w:r>
    </w:p>
    <w:p w14:paraId="3970CAE4" w14:textId="77777777" w:rsidR="00192B06" w:rsidRDefault="00192B06" w:rsidP="00192B06">
      <w:pPr>
        <w:pStyle w:val="Teksttreci0"/>
        <w:spacing w:after="220"/>
        <w:jc w:val="both"/>
      </w:pPr>
      <w:r>
        <w:rPr>
          <w:rStyle w:val="Teksttreci"/>
        </w:rPr>
        <w:t xml:space="preserve">Wybory przeprowadzone są w dwóch odrębnych głosowaniach - w pierwszym dokonuje się wyboru Sołtysa, </w:t>
      </w:r>
      <w:r>
        <w:rPr>
          <w:rStyle w:val="Teksttreci"/>
        </w:rPr>
        <w:br/>
        <w:t>w drugim członków Rady Sołeckiej.</w:t>
      </w:r>
    </w:p>
    <w:p w14:paraId="3724550F" w14:textId="77777777" w:rsidR="00192B06" w:rsidRPr="002153EB" w:rsidRDefault="00192B06" w:rsidP="00192B06">
      <w:pPr>
        <w:pStyle w:val="Teksttreci0"/>
        <w:spacing w:after="460"/>
        <w:jc w:val="center"/>
        <w:rPr>
          <w:b/>
          <w:bCs/>
        </w:rPr>
      </w:pPr>
      <w:r w:rsidRPr="002153EB">
        <w:rPr>
          <w:rStyle w:val="Teksttreci"/>
          <w:b/>
          <w:bCs/>
        </w:rPr>
        <w:t>§ 20</w:t>
      </w:r>
    </w:p>
    <w:p w14:paraId="07DFFE30" w14:textId="77777777" w:rsidR="00192B06" w:rsidRDefault="00192B06" w:rsidP="00192B06">
      <w:pPr>
        <w:pStyle w:val="Teksttreci0"/>
        <w:numPr>
          <w:ilvl w:val="0"/>
          <w:numId w:val="26"/>
        </w:numPr>
        <w:tabs>
          <w:tab w:val="left" w:pos="317"/>
        </w:tabs>
        <w:jc w:val="both"/>
      </w:pPr>
      <w:r>
        <w:rPr>
          <w:rStyle w:val="Teksttreci"/>
        </w:rPr>
        <w:t>Sołtysem zostaje kandydat, który uzyskał największą liczbę głosów.</w:t>
      </w:r>
    </w:p>
    <w:p w14:paraId="372733D5" w14:textId="77777777" w:rsidR="00192B06" w:rsidRDefault="00192B06" w:rsidP="00192B06">
      <w:pPr>
        <w:pStyle w:val="Teksttreci0"/>
        <w:numPr>
          <w:ilvl w:val="0"/>
          <w:numId w:val="26"/>
        </w:numPr>
        <w:tabs>
          <w:tab w:val="left" w:pos="337"/>
        </w:tabs>
        <w:spacing w:after="460"/>
        <w:ind w:left="340" w:hanging="340"/>
        <w:jc w:val="both"/>
      </w:pPr>
      <w:r>
        <w:rPr>
          <w:rStyle w:val="Teksttreci"/>
        </w:rPr>
        <w:t xml:space="preserve">W przypadku, jeżeli dwóch lub więcej kandydatów uzyska taka samą liczbę głosów, ponawia się głosowanie </w:t>
      </w:r>
      <w:r>
        <w:rPr>
          <w:rStyle w:val="Teksttreci"/>
        </w:rPr>
        <w:br/>
        <w:t>z udziałem kandydatów, którzy uzyskali największą równą ilość głosów w poprzednim głosowaniu.</w:t>
      </w:r>
    </w:p>
    <w:p w14:paraId="75FC3549" w14:textId="77777777" w:rsidR="00192B06" w:rsidRPr="002153EB" w:rsidRDefault="00192B06" w:rsidP="00192B06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21</w:t>
      </w:r>
    </w:p>
    <w:p w14:paraId="67953996" w14:textId="77777777" w:rsidR="00192B06" w:rsidRDefault="00192B06" w:rsidP="00192B06">
      <w:pPr>
        <w:pStyle w:val="Teksttreci0"/>
        <w:numPr>
          <w:ilvl w:val="0"/>
          <w:numId w:val="27"/>
        </w:numPr>
        <w:tabs>
          <w:tab w:val="left" w:pos="317"/>
        </w:tabs>
        <w:jc w:val="both"/>
      </w:pPr>
      <w:r>
        <w:rPr>
          <w:rStyle w:val="Teksttreci"/>
        </w:rPr>
        <w:t>Członkami Rady Sołeckiej zostają ci kandydaci, którzy uzyskali największą liczbę głosów.</w:t>
      </w:r>
    </w:p>
    <w:p w14:paraId="62CF2A4C" w14:textId="77777777" w:rsidR="00192B06" w:rsidRDefault="00192B06" w:rsidP="00192B06">
      <w:pPr>
        <w:pStyle w:val="Teksttreci0"/>
        <w:numPr>
          <w:ilvl w:val="0"/>
          <w:numId w:val="27"/>
        </w:numPr>
        <w:tabs>
          <w:tab w:val="left" w:pos="337"/>
        </w:tabs>
        <w:spacing w:after="220"/>
        <w:ind w:left="340" w:hanging="340"/>
        <w:jc w:val="both"/>
      </w:pPr>
      <w:r>
        <w:rPr>
          <w:rStyle w:val="Teksttreci"/>
        </w:rPr>
        <w:t xml:space="preserve">W przypadku równej liczby głosów uzyskanych przez kandydatów do ostatniego ( ostatnich) wolnych miejsc </w:t>
      </w:r>
      <w:r>
        <w:rPr>
          <w:rStyle w:val="Teksttreci"/>
        </w:rPr>
        <w:br/>
        <w:t>w Radzie Sołeckiej stosuje się odpowiednio przepisy § 20 ust.2.</w:t>
      </w:r>
    </w:p>
    <w:p w14:paraId="40969AA6" w14:textId="77777777" w:rsidR="00192B06" w:rsidRPr="002153EB" w:rsidRDefault="00192B06" w:rsidP="00192B06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22</w:t>
      </w:r>
    </w:p>
    <w:p w14:paraId="6CB7A180" w14:textId="77777777" w:rsidR="00192B06" w:rsidRDefault="00192B06" w:rsidP="00192B06">
      <w:pPr>
        <w:pStyle w:val="Teksttreci0"/>
        <w:spacing w:after="460"/>
        <w:jc w:val="both"/>
      </w:pPr>
      <w:r>
        <w:rPr>
          <w:rStyle w:val="Teksttreci"/>
        </w:rPr>
        <w:t>Protokół wyborów podpisuje przewodniczący Zebrania oraz wszyscy członkowie Komisji Skrutacyjnej.</w:t>
      </w:r>
    </w:p>
    <w:p w14:paraId="5BBBAB7A" w14:textId="77777777" w:rsidR="00192B06" w:rsidRPr="00F0526D" w:rsidRDefault="00192B06" w:rsidP="00192B06">
      <w:pPr>
        <w:pStyle w:val="Teksttreci0"/>
        <w:spacing w:after="220"/>
        <w:jc w:val="center"/>
        <w:rPr>
          <w:b/>
          <w:bCs/>
        </w:rPr>
      </w:pPr>
      <w:r w:rsidRPr="00F0526D">
        <w:rPr>
          <w:rStyle w:val="Teksttreci"/>
          <w:b/>
          <w:bCs/>
        </w:rPr>
        <w:t>§ 23</w:t>
      </w:r>
    </w:p>
    <w:p w14:paraId="49AE4A73" w14:textId="77777777" w:rsidR="00192B06" w:rsidRPr="00AB0116" w:rsidRDefault="00192B06" w:rsidP="00192B06">
      <w:pPr>
        <w:pStyle w:val="Teksttreci0"/>
        <w:numPr>
          <w:ilvl w:val="0"/>
          <w:numId w:val="28"/>
        </w:numPr>
        <w:tabs>
          <w:tab w:val="left" w:pos="317"/>
        </w:tabs>
        <w:jc w:val="both"/>
        <w:rPr>
          <w:b/>
          <w:bCs/>
        </w:rPr>
      </w:pPr>
      <w:r w:rsidRPr="00F0526D">
        <w:rPr>
          <w:rStyle w:val="Teksttreci"/>
          <w:b/>
          <w:bCs/>
        </w:rPr>
        <w:t>Kadencja Sołtysa i Rady Sołeckiej trwa 5 lat i kończy się z chwilą wyboru nowych organów.</w:t>
      </w:r>
    </w:p>
    <w:p w14:paraId="3E6B0388" w14:textId="77777777" w:rsidR="00192B06" w:rsidRDefault="00192B06" w:rsidP="00192B06">
      <w:pPr>
        <w:pStyle w:val="Teksttreci0"/>
        <w:numPr>
          <w:ilvl w:val="0"/>
          <w:numId w:val="28"/>
        </w:numPr>
        <w:tabs>
          <w:tab w:val="left" w:pos="333"/>
        </w:tabs>
        <w:ind w:left="180" w:hanging="180"/>
        <w:jc w:val="both"/>
        <w:rPr>
          <w:rStyle w:val="Teksttreci"/>
        </w:rPr>
      </w:pPr>
      <w:r>
        <w:rPr>
          <w:rStyle w:val="Teksttreci"/>
        </w:rPr>
        <w:t xml:space="preserve">.Kadencja Sołtysa i członków Rady Sołeckiej wybranych w wyborach uzupełniających kończy się w dniu, </w:t>
      </w:r>
      <w:r>
        <w:rPr>
          <w:rStyle w:val="Teksttreci"/>
        </w:rPr>
        <w:br/>
        <w:t>w którym zakończyłaby się kadencja Sołtysa i członków Rady Sołeckiej wybranych w zwykłym trybie.</w:t>
      </w:r>
    </w:p>
    <w:p w14:paraId="2A734582" w14:textId="77777777" w:rsidR="00192B06" w:rsidRDefault="00192B06" w:rsidP="00192B06">
      <w:pPr>
        <w:pStyle w:val="Teksttreci0"/>
        <w:tabs>
          <w:tab w:val="left" w:pos="333"/>
        </w:tabs>
        <w:ind w:left="180"/>
        <w:jc w:val="both"/>
      </w:pPr>
    </w:p>
    <w:p w14:paraId="233E628C" w14:textId="77777777" w:rsidR="00192B06" w:rsidRPr="002153EB" w:rsidRDefault="00192B06" w:rsidP="00192B06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24</w:t>
      </w:r>
    </w:p>
    <w:p w14:paraId="2B5751ED" w14:textId="77777777" w:rsidR="00192B06" w:rsidRDefault="00192B06" w:rsidP="00192B06">
      <w:pPr>
        <w:pStyle w:val="Teksttreci0"/>
        <w:spacing w:after="220"/>
        <w:jc w:val="both"/>
        <w:rPr>
          <w:rStyle w:val="Teksttreci"/>
        </w:rPr>
      </w:pPr>
      <w:r>
        <w:rPr>
          <w:rStyle w:val="Teksttreci"/>
        </w:rPr>
        <w:t>Przejęcie obowiązków następuje protokolarnie łącznie z wydaniem nowo wybranym organom pieczęci, tablic oraz materiałów będących w dyspozycji dotychczasowego Sołtysa i członków Rady Sołeckiej</w:t>
      </w:r>
    </w:p>
    <w:p w14:paraId="4FEECC5C" w14:textId="77777777" w:rsidR="00192B06" w:rsidRDefault="00192B06" w:rsidP="00192B06">
      <w:pPr>
        <w:pStyle w:val="Teksttreci0"/>
        <w:spacing w:after="220"/>
        <w:jc w:val="both"/>
        <w:rPr>
          <w:rStyle w:val="Teksttreci"/>
        </w:rPr>
      </w:pPr>
    </w:p>
    <w:p w14:paraId="1722C868" w14:textId="77777777" w:rsidR="00192B06" w:rsidRPr="00FA4C42" w:rsidRDefault="00192B06" w:rsidP="00192B06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</w:t>
      </w:r>
      <w:r w:rsidRPr="00FA4C42">
        <w:rPr>
          <w:rStyle w:val="Teksttreci"/>
          <w:b/>
          <w:bCs/>
        </w:rPr>
        <w:t>25</w:t>
      </w:r>
    </w:p>
    <w:p w14:paraId="2C6EEF3C" w14:textId="77777777" w:rsidR="00192B06" w:rsidRDefault="00192B06" w:rsidP="00192B06">
      <w:pPr>
        <w:pStyle w:val="Teksttreci0"/>
        <w:numPr>
          <w:ilvl w:val="0"/>
          <w:numId w:val="29"/>
        </w:numPr>
        <w:tabs>
          <w:tab w:val="left" w:pos="337"/>
        </w:tabs>
        <w:ind w:left="340" w:hanging="340"/>
        <w:jc w:val="both"/>
      </w:pPr>
      <w:r>
        <w:rPr>
          <w:rStyle w:val="Teksttreci"/>
        </w:rPr>
        <w:t>Sołtys i członkowie Rady Sołeckiej mogą być w każdej chwili odwołani w trybie przewidzianym dla ich wyboru na wniosek, Wójta lub co najmniej 1/10 mieszkańców sołectwa.</w:t>
      </w:r>
    </w:p>
    <w:p w14:paraId="36DCA624" w14:textId="77777777" w:rsidR="00192B06" w:rsidRDefault="00192B06" w:rsidP="00192B06">
      <w:pPr>
        <w:pStyle w:val="Teksttreci0"/>
        <w:numPr>
          <w:ilvl w:val="0"/>
          <w:numId w:val="29"/>
        </w:numPr>
        <w:tabs>
          <w:tab w:val="left" w:pos="337"/>
        </w:tabs>
        <w:ind w:left="340" w:hanging="340"/>
        <w:jc w:val="both"/>
      </w:pPr>
      <w:r>
        <w:rPr>
          <w:rStyle w:val="Teksttreci"/>
        </w:rPr>
        <w:t>Przeprowadzenie wyborów oraz odwołanie Sołtysa i członków Rady Sołeckiej dokonuje się w głosowaniu tajnym.</w:t>
      </w:r>
    </w:p>
    <w:p w14:paraId="49DE88A5" w14:textId="77777777" w:rsidR="00192B06" w:rsidRDefault="00192B06" w:rsidP="00192B06">
      <w:pPr>
        <w:pStyle w:val="Teksttreci0"/>
        <w:numPr>
          <w:ilvl w:val="0"/>
          <w:numId w:val="29"/>
        </w:numPr>
        <w:tabs>
          <w:tab w:val="left" w:pos="337"/>
        </w:tabs>
        <w:ind w:left="340" w:hanging="340"/>
        <w:jc w:val="both"/>
      </w:pPr>
      <w:r>
        <w:rPr>
          <w:rStyle w:val="Teksttreci"/>
        </w:rPr>
        <w:t>Odwołanie z zajmowanej funkcji powinno nastąpić po wysłuchaniu zainteresowanego - osoby odwoływanej.</w:t>
      </w:r>
    </w:p>
    <w:p w14:paraId="792D0C69" w14:textId="77777777" w:rsidR="00192B06" w:rsidRDefault="00192B06" w:rsidP="00192B06">
      <w:pPr>
        <w:pStyle w:val="Teksttreci0"/>
        <w:numPr>
          <w:ilvl w:val="0"/>
          <w:numId w:val="29"/>
        </w:numPr>
        <w:tabs>
          <w:tab w:val="left" w:pos="337"/>
        </w:tabs>
        <w:spacing w:after="220"/>
        <w:ind w:left="340" w:hanging="340"/>
        <w:jc w:val="both"/>
      </w:pPr>
      <w:r>
        <w:rPr>
          <w:rStyle w:val="Teksttreci"/>
        </w:rPr>
        <w:t xml:space="preserve">W przypadku nieodwołania Sołtysa lub członków Rady Sołeckiej zwołanie kolejnego Zebrania Wiejskiego </w:t>
      </w:r>
      <w:r>
        <w:rPr>
          <w:rStyle w:val="Teksttreci"/>
        </w:rPr>
        <w:br/>
        <w:t>w celu odwołania Sołtysa lub członków Rady Sołeckiej dopuszczalne jest dopiero po upływie 3 miesięcy od dnia zwołania poprzedniego Zebrania.</w:t>
      </w:r>
    </w:p>
    <w:p w14:paraId="50421C9E" w14:textId="77777777" w:rsidR="00192B06" w:rsidRDefault="00192B06" w:rsidP="00192B06">
      <w:pPr>
        <w:pStyle w:val="Teksttreci0"/>
        <w:jc w:val="center"/>
        <w:rPr>
          <w:rStyle w:val="Teksttreci"/>
          <w:b/>
          <w:bCs/>
        </w:rPr>
      </w:pPr>
    </w:p>
    <w:p w14:paraId="1350B8A3" w14:textId="77777777" w:rsidR="00192B06" w:rsidRDefault="00192B06" w:rsidP="00192B06">
      <w:pPr>
        <w:pStyle w:val="Teksttreci0"/>
        <w:jc w:val="center"/>
        <w:rPr>
          <w:rStyle w:val="Teksttreci"/>
          <w:b/>
          <w:bCs/>
        </w:rPr>
      </w:pPr>
      <w:r>
        <w:rPr>
          <w:rStyle w:val="Teksttreci"/>
          <w:b/>
          <w:bCs/>
        </w:rPr>
        <w:lastRenderedPageBreak/>
        <w:t>Rozdział V</w:t>
      </w:r>
    </w:p>
    <w:p w14:paraId="1AC7F386" w14:textId="77777777" w:rsidR="00192B06" w:rsidRDefault="00192B06" w:rsidP="00192B06">
      <w:pPr>
        <w:pStyle w:val="Teksttreci0"/>
        <w:jc w:val="center"/>
      </w:pPr>
    </w:p>
    <w:p w14:paraId="03D618E6" w14:textId="77777777" w:rsidR="00192B06" w:rsidRDefault="00192B06" w:rsidP="00192B06">
      <w:pPr>
        <w:pStyle w:val="Nagwek20"/>
        <w:keepNext/>
        <w:keepLines/>
      </w:pPr>
      <w:bookmarkStart w:id="10" w:name="bookmark10"/>
      <w:r>
        <w:rPr>
          <w:rStyle w:val="Nagwek2"/>
          <w:b/>
          <w:bCs/>
        </w:rPr>
        <w:t>GOSPODARKA MIENIEM SOŁECTWA</w:t>
      </w:r>
      <w:bookmarkEnd w:id="10"/>
    </w:p>
    <w:p w14:paraId="4785F264" w14:textId="77777777" w:rsidR="00192B06" w:rsidRPr="00FA4C42" w:rsidRDefault="00192B06" w:rsidP="00192B06">
      <w:pPr>
        <w:pStyle w:val="Teksttreci0"/>
        <w:spacing w:after="220"/>
        <w:jc w:val="center"/>
        <w:rPr>
          <w:b/>
          <w:bCs/>
        </w:rPr>
      </w:pPr>
      <w:r w:rsidRPr="00FA4C42">
        <w:rPr>
          <w:rStyle w:val="Teksttreci"/>
          <w:b/>
          <w:bCs/>
        </w:rPr>
        <w:t>§ 26</w:t>
      </w:r>
    </w:p>
    <w:p w14:paraId="78B0C110" w14:textId="77777777" w:rsidR="00192B06" w:rsidRDefault="00192B06" w:rsidP="00192B06">
      <w:pPr>
        <w:pStyle w:val="Teksttreci0"/>
        <w:numPr>
          <w:ilvl w:val="0"/>
          <w:numId w:val="30"/>
        </w:numPr>
        <w:tabs>
          <w:tab w:val="left" w:pos="337"/>
        </w:tabs>
        <w:ind w:left="340" w:hanging="340"/>
        <w:jc w:val="both"/>
      </w:pPr>
      <w:r>
        <w:rPr>
          <w:rStyle w:val="Teksttreci"/>
        </w:rPr>
        <w:t>Wójt może na wniosek Zebrania Wiejskiego przekazać składniki mienia Gminy w zarząd do bieżącego korzystania z tego mienia.</w:t>
      </w:r>
    </w:p>
    <w:p w14:paraId="2FEB81BE" w14:textId="77777777" w:rsidR="00192B06" w:rsidRDefault="00192B06" w:rsidP="00192B06">
      <w:pPr>
        <w:pStyle w:val="Teksttreci0"/>
        <w:numPr>
          <w:ilvl w:val="0"/>
          <w:numId w:val="30"/>
        </w:numPr>
        <w:tabs>
          <w:tab w:val="left" w:pos="337"/>
        </w:tabs>
        <w:jc w:val="both"/>
      </w:pPr>
      <w:r>
        <w:rPr>
          <w:rStyle w:val="Teksttreci"/>
        </w:rPr>
        <w:t>Przekazanie mienia następuje protokolarnie po podjęciu przez Wójta zarządzenia o przekazaniu mienia.</w:t>
      </w:r>
    </w:p>
    <w:p w14:paraId="78DD2478" w14:textId="77777777" w:rsidR="00192B06" w:rsidRDefault="00192B06" w:rsidP="00192B06">
      <w:pPr>
        <w:pStyle w:val="Teksttreci0"/>
        <w:numPr>
          <w:ilvl w:val="0"/>
          <w:numId w:val="30"/>
        </w:numPr>
        <w:tabs>
          <w:tab w:val="left" w:pos="337"/>
        </w:tabs>
        <w:jc w:val="both"/>
      </w:pPr>
      <w:r>
        <w:rPr>
          <w:rStyle w:val="Teksttreci"/>
        </w:rPr>
        <w:t>Sołectwo administruje przekazanym w zarząd przez Gminę mieniem gminnym.</w:t>
      </w:r>
    </w:p>
    <w:p w14:paraId="56CD169D" w14:textId="77777777" w:rsidR="00192B06" w:rsidRDefault="00192B06" w:rsidP="00192B06">
      <w:pPr>
        <w:pStyle w:val="Teksttreci0"/>
        <w:numPr>
          <w:ilvl w:val="0"/>
          <w:numId w:val="30"/>
        </w:numPr>
        <w:tabs>
          <w:tab w:val="left" w:pos="337"/>
        </w:tabs>
        <w:jc w:val="both"/>
      </w:pPr>
      <w:r>
        <w:rPr>
          <w:rStyle w:val="Teksttreci"/>
        </w:rPr>
        <w:t>W skład mienia Sołectwa wchodzą:</w:t>
      </w:r>
    </w:p>
    <w:p w14:paraId="14E96B2A" w14:textId="77777777" w:rsidR="00192B06" w:rsidRDefault="00192B06" w:rsidP="00192B06">
      <w:pPr>
        <w:pStyle w:val="Teksttreci0"/>
        <w:numPr>
          <w:ilvl w:val="0"/>
          <w:numId w:val="31"/>
        </w:numPr>
        <w:tabs>
          <w:tab w:val="left" w:pos="673"/>
        </w:tabs>
        <w:ind w:firstLine="340"/>
        <w:jc w:val="both"/>
      </w:pPr>
      <w:r>
        <w:rPr>
          <w:rStyle w:val="Teksttreci"/>
        </w:rPr>
        <w:t>mienie powierzone przez Gminę,</w:t>
      </w:r>
    </w:p>
    <w:p w14:paraId="59C0F3D6" w14:textId="77777777" w:rsidR="00192B06" w:rsidRDefault="00192B06" w:rsidP="00192B06">
      <w:pPr>
        <w:pStyle w:val="Teksttreci0"/>
        <w:numPr>
          <w:ilvl w:val="0"/>
          <w:numId w:val="31"/>
        </w:numPr>
        <w:tabs>
          <w:tab w:val="left" w:pos="698"/>
        </w:tabs>
        <w:ind w:firstLine="340"/>
        <w:jc w:val="both"/>
      </w:pPr>
      <w:r>
        <w:rPr>
          <w:rStyle w:val="Teksttreci"/>
        </w:rPr>
        <w:t>mienie powstałe w wyniku inicjatyw społecznych mieszkańców Sołectwa.</w:t>
      </w:r>
    </w:p>
    <w:p w14:paraId="5A5740D1" w14:textId="77777777" w:rsidR="00192B06" w:rsidRDefault="00192B06" w:rsidP="00192B06">
      <w:pPr>
        <w:pStyle w:val="Teksttreci0"/>
        <w:numPr>
          <w:ilvl w:val="0"/>
          <w:numId w:val="30"/>
        </w:numPr>
        <w:tabs>
          <w:tab w:val="left" w:pos="337"/>
        </w:tabs>
        <w:jc w:val="both"/>
      </w:pPr>
      <w:r>
        <w:rPr>
          <w:rStyle w:val="Teksttreci"/>
        </w:rPr>
        <w:t>Sołectwo:</w:t>
      </w:r>
    </w:p>
    <w:p w14:paraId="605E773A" w14:textId="77777777" w:rsidR="00192B06" w:rsidRDefault="00192B06" w:rsidP="00192B06">
      <w:pPr>
        <w:pStyle w:val="Teksttreci0"/>
        <w:numPr>
          <w:ilvl w:val="0"/>
          <w:numId w:val="32"/>
        </w:numPr>
        <w:tabs>
          <w:tab w:val="left" w:pos="697"/>
        </w:tabs>
        <w:ind w:left="720" w:hanging="360"/>
        <w:jc w:val="both"/>
      </w:pPr>
      <w:r>
        <w:rPr>
          <w:rStyle w:val="Teksttreci"/>
        </w:rPr>
        <w:t xml:space="preserve">utrzymuje mienie w stanie niepogorszonym , poprzez dokonywanie niezbędnych napraw, konserwacji </w:t>
      </w:r>
      <w:r>
        <w:rPr>
          <w:rStyle w:val="Teksttreci"/>
        </w:rPr>
        <w:br/>
        <w:t>i remontów bieżących za pośrednictwem Urzędu Gminy,</w:t>
      </w:r>
    </w:p>
    <w:p w14:paraId="2310DC17" w14:textId="77777777" w:rsidR="00192B06" w:rsidRDefault="00192B06" w:rsidP="00192B06">
      <w:pPr>
        <w:pStyle w:val="Teksttreci0"/>
        <w:numPr>
          <w:ilvl w:val="0"/>
          <w:numId w:val="32"/>
        </w:numPr>
        <w:tabs>
          <w:tab w:val="left" w:pos="698"/>
        </w:tabs>
        <w:ind w:firstLine="340"/>
        <w:jc w:val="both"/>
      </w:pPr>
      <w:r>
        <w:rPr>
          <w:rStyle w:val="Teksttreci"/>
        </w:rPr>
        <w:t>załatwia bieżące sprawy związane z eksploatacją mienia.</w:t>
      </w:r>
    </w:p>
    <w:p w14:paraId="58D82709" w14:textId="77777777" w:rsidR="00192B06" w:rsidRDefault="00192B06" w:rsidP="00192B06">
      <w:pPr>
        <w:pStyle w:val="Teksttreci0"/>
        <w:numPr>
          <w:ilvl w:val="0"/>
          <w:numId w:val="32"/>
        </w:numPr>
        <w:tabs>
          <w:tab w:val="left" w:pos="695"/>
        </w:tabs>
        <w:spacing w:after="220"/>
        <w:ind w:firstLine="340"/>
        <w:jc w:val="both"/>
      </w:pPr>
      <w:r>
        <w:rPr>
          <w:rStyle w:val="Teksttreci"/>
        </w:rPr>
        <w:t>korzysta z mienia zgodnie z przeznaczeniem.</w:t>
      </w:r>
    </w:p>
    <w:p w14:paraId="775E6573" w14:textId="77777777" w:rsidR="00192B06" w:rsidRPr="00FA4C42" w:rsidRDefault="00192B06" w:rsidP="00192B06">
      <w:pPr>
        <w:pStyle w:val="Teksttreci0"/>
        <w:spacing w:after="220"/>
        <w:jc w:val="center"/>
        <w:rPr>
          <w:b/>
          <w:bCs/>
        </w:rPr>
      </w:pPr>
      <w:r w:rsidRPr="00FA4C42">
        <w:rPr>
          <w:rStyle w:val="Teksttreci"/>
          <w:b/>
          <w:bCs/>
        </w:rPr>
        <w:t>§ 27</w:t>
      </w:r>
    </w:p>
    <w:p w14:paraId="7B66DD2B" w14:textId="77777777" w:rsidR="00192B06" w:rsidRDefault="00192B06" w:rsidP="00192B06">
      <w:pPr>
        <w:pStyle w:val="Teksttreci0"/>
        <w:spacing w:after="220"/>
        <w:jc w:val="both"/>
      </w:pPr>
      <w:r>
        <w:rPr>
          <w:rStyle w:val="Teksttreci"/>
        </w:rPr>
        <w:t>Bieżący zarząd mieniem komunalnym Sołectwa należy do Sołtysa.</w:t>
      </w:r>
    </w:p>
    <w:p w14:paraId="343FA625" w14:textId="77777777" w:rsidR="00192B06" w:rsidRPr="00FA4C42" w:rsidRDefault="00192B06" w:rsidP="00192B06">
      <w:pPr>
        <w:pStyle w:val="Teksttreci0"/>
        <w:spacing w:after="220"/>
        <w:jc w:val="center"/>
        <w:rPr>
          <w:b/>
          <w:bCs/>
        </w:rPr>
      </w:pPr>
      <w:r w:rsidRPr="00FA4C42">
        <w:rPr>
          <w:rStyle w:val="Teksttreci"/>
          <w:b/>
          <w:bCs/>
        </w:rPr>
        <w:t>§ 28</w:t>
      </w:r>
    </w:p>
    <w:p w14:paraId="08D5A619" w14:textId="77777777" w:rsidR="00192B06" w:rsidRDefault="00192B06" w:rsidP="00192B06">
      <w:pPr>
        <w:pStyle w:val="Teksttreci0"/>
        <w:numPr>
          <w:ilvl w:val="0"/>
          <w:numId w:val="33"/>
        </w:numPr>
        <w:tabs>
          <w:tab w:val="left" w:pos="337"/>
        </w:tabs>
        <w:jc w:val="both"/>
      </w:pPr>
      <w:r>
        <w:rPr>
          <w:rStyle w:val="Teksttreci"/>
        </w:rPr>
        <w:t>Sołectwu przyznaje się uprawnienia mieszczące się w zakresie zwykłego zarządu.</w:t>
      </w:r>
    </w:p>
    <w:p w14:paraId="0751B998" w14:textId="77777777" w:rsidR="00192B06" w:rsidRDefault="00192B06" w:rsidP="00192B06">
      <w:pPr>
        <w:pStyle w:val="Teksttreci0"/>
        <w:numPr>
          <w:ilvl w:val="0"/>
          <w:numId w:val="33"/>
        </w:numPr>
        <w:tabs>
          <w:tab w:val="left" w:pos="340"/>
        </w:tabs>
        <w:jc w:val="both"/>
      </w:pPr>
      <w:r>
        <w:rPr>
          <w:rStyle w:val="Teksttreci"/>
        </w:rPr>
        <w:t>Do czynności zwykłego zarządu należy w szczególności:</w:t>
      </w:r>
    </w:p>
    <w:p w14:paraId="6549ABA5" w14:textId="77777777" w:rsidR="00192B06" w:rsidRDefault="00192B06" w:rsidP="00192B06">
      <w:pPr>
        <w:pStyle w:val="Teksttreci0"/>
        <w:numPr>
          <w:ilvl w:val="0"/>
          <w:numId w:val="34"/>
        </w:numPr>
        <w:tabs>
          <w:tab w:val="left" w:pos="677"/>
        </w:tabs>
        <w:ind w:firstLine="340"/>
        <w:jc w:val="both"/>
      </w:pPr>
      <w:r>
        <w:rPr>
          <w:rStyle w:val="Teksttreci"/>
        </w:rPr>
        <w:t>załatwianie bieżących spraw związanych z eksploatacją mienia,</w:t>
      </w:r>
    </w:p>
    <w:p w14:paraId="564AD852" w14:textId="77777777" w:rsidR="00192B06" w:rsidRDefault="00192B06" w:rsidP="00192B06">
      <w:pPr>
        <w:pStyle w:val="Teksttreci0"/>
        <w:numPr>
          <w:ilvl w:val="0"/>
          <w:numId w:val="34"/>
        </w:numPr>
        <w:tabs>
          <w:tab w:val="left" w:pos="698"/>
        </w:tabs>
        <w:ind w:firstLine="340"/>
        <w:jc w:val="both"/>
      </w:pPr>
      <w:r>
        <w:rPr>
          <w:rStyle w:val="Teksttreci"/>
        </w:rPr>
        <w:t>utrzymanie mienia w stanie niepogorszonym w ramach jego aktualnego przeznaczenia,</w:t>
      </w:r>
    </w:p>
    <w:p w14:paraId="1059938A" w14:textId="77777777" w:rsidR="00192B06" w:rsidRDefault="00192B06" w:rsidP="00192B06">
      <w:pPr>
        <w:pStyle w:val="Teksttreci0"/>
        <w:numPr>
          <w:ilvl w:val="0"/>
          <w:numId w:val="34"/>
        </w:numPr>
        <w:tabs>
          <w:tab w:val="left" w:pos="695"/>
        </w:tabs>
        <w:ind w:firstLine="340"/>
        <w:jc w:val="both"/>
      </w:pPr>
      <w:r>
        <w:rPr>
          <w:rStyle w:val="Teksttreci"/>
        </w:rPr>
        <w:t>zachowanie mienia.</w:t>
      </w:r>
    </w:p>
    <w:p w14:paraId="577DCF20" w14:textId="77777777" w:rsidR="00192B06" w:rsidRDefault="00192B06" w:rsidP="00192B06">
      <w:pPr>
        <w:pStyle w:val="Teksttreci0"/>
        <w:numPr>
          <w:ilvl w:val="0"/>
          <w:numId w:val="33"/>
        </w:numPr>
        <w:tabs>
          <w:tab w:val="left" w:pos="337"/>
        </w:tabs>
        <w:spacing w:after="220"/>
        <w:ind w:left="300" w:hanging="300"/>
        <w:jc w:val="both"/>
      </w:pPr>
      <w:r>
        <w:rPr>
          <w:rStyle w:val="Teksttreci"/>
        </w:rPr>
        <w:t xml:space="preserve">Dochody pochodzące z mienia Sołectwa powinny być spożytkowane w pierwszej kolejności na utrzymanie </w:t>
      </w:r>
      <w:r>
        <w:rPr>
          <w:rStyle w:val="Teksttreci"/>
        </w:rPr>
        <w:br/>
        <w:t>i konserwacje składników tego mienia.</w:t>
      </w:r>
    </w:p>
    <w:p w14:paraId="107FEF18" w14:textId="77777777" w:rsidR="00192B06" w:rsidRPr="00133EE8" w:rsidRDefault="00192B06" w:rsidP="00192B06">
      <w:pPr>
        <w:pStyle w:val="Teksttreci0"/>
        <w:spacing w:after="220"/>
        <w:jc w:val="center"/>
        <w:rPr>
          <w:b/>
          <w:bCs/>
        </w:rPr>
      </w:pPr>
      <w:r w:rsidRPr="00133EE8">
        <w:rPr>
          <w:rStyle w:val="Teksttreci"/>
          <w:b/>
          <w:bCs/>
        </w:rPr>
        <w:t>§ 29</w:t>
      </w:r>
    </w:p>
    <w:p w14:paraId="170437D9" w14:textId="77777777" w:rsidR="00192B06" w:rsidRDefault="00192B06" w:rsidP="00192B06">
      <w:pPr>
        <w:pStyle w:val="Teksttreci0"/>
        <w:spacing w:after="220"/>
        <w:jc w:val="both"/>
      </w:pPr>
      <w:r>
        <w:rPr>
          <w:rStyle w:val="Teksttreci"/>
        </w:rPr>
        <w:t>Mienie przekazane Sołectwu można wykorzystać wyłącznie w celu realizacji zadań Sołectwa.</w:t>
      </w:r>
    </w:p>
    <w:p w14:paraId="17DF484A" w14:textId="77777777" w:rsidR="00192B06" w:rsidRPr="00133EE8" w:rsidRDefault="00192B06" w:rsidP="00192B06">
      <w:pPr>
        <w:pStyle w:val="Teksttreci0"/>
        <w:spacing w:after="220" w:line="233" w:lineRule="auto"/>
        <w:jc w:val="center"/>
        <w:rPr>
          <w:b/>
          <w:bCs/>
        </w:rPr>
      </w:pPr>
      <w:r w:rsidRPr="00133EE8">
        <w:rPr>
          <w:rStyle w:val="Teksttreci"/>
          <w:b/>
          <w:bCs/>
        </w:rPr>
        <w:t>§ 30</w:t>
      </w:r>
    </w:p>
    <w:p w14:paraId="6BE50B28" w14:textId="77777777" w:rsidR="00192B06" w:rsidRDefault="00192B06" w:rsidP="00192B06">
      <w:pPr>
        <w:pStyle w:val="Teksttreci0"/>
        <w:spacing w:after="220" w:line="233" w:lineRule="auto"/>
        <w:jc w:val="both"/>
      </w:pPr>
      <w:r>
        <w:rPr>
          <w:rStyle w:val="Teksttreci"/>
        </w:rPr>
        <w:t>Czynności, które prowadziłyby do zbycia mienie lub całkowitej zmiany jego przeznaczenia, zastrzeżone są dla Gminy po uzyskaniu opinii mieszkańców Sołectwa.</w:t>
      </w:r>
    </w:p>
    <w:p w14:paraId="4CE9FA49" w14:textId="77777777" w:rsidR="00192B06" w:rsidRPr="00133EE8" w:rsidRDefault="00192B06" w:rsidP="00192B06">
      <w:pPr>
        <w:pStyle w:val="Teksttreci0"/>
        <w:spacing w:after="220"/>
        <w:jc w:val="center"/>
        <w:rPr>
          <w:b/>
          <w:bCs/>
        </w:rPr>
      </w:pPr>
      <w:bookmarkStart w:id="11" w:name="_Hlk137024203"/>
      <w:r w:rsidRPr="00133EE8">
        <w:rPr>
          <w:rStyle w:val="Teksttreci"/>
          <w:b/>
          <w:bCs/>
        </w:rPr>
        <w:t>§ 31</w:t>
      </w:r>
    </w:p>
    <w:bookmarkEnd w:id="11"/>
    <w:p w14:paraId="4733ACFE" w14:textId="77777777" w:rsidR="00192B06" w:rsidRPr="00133EE8" w:rsidRDefault="00192B06" w:rsidP="00192B06">
      <w:pPr>
        <w:pStyle w:val="Teksttreci0"/>
        <w:spacing w:after="220"/>
        <w:jc w:val="both"/>
        <w:rPr>
          <w:rStyle w:val="Teksttreci"/>
        </w:rPr>
      </w:pPr>
      <w:r>
        <w:rPr>
          <w:rStyle w:val="Teksttreci"/>
        </w:rPr>
        <w:t>Sołtys może przedkładać Skarbnikowi Gminy w terminie do 15 października roku poprzedzającego rok budżetowy wnioski do projektu budżetu dotyczące ujęcia zadań w projektowanej uchwale budżetowej na kolejny rok.</w:t>
      </w:r>
    </w:p>
    <w:p w14:paraId="24806A63" w14:textId="77777777" w:rsidR="00192B06" w:rsidRDefault="00192B06" w:rsidP="00192B06">
      <w:pPr>
        <w:pStyle w:val="Teksttreci0"/>
        <w:spacing w:after="220"/>
        <w:rPr>
          <w:rStyle w:val="Teksttreci"/>
          <w:b/>
          <w:bCs/>
        </w:rPr>
      </w:pPr>
    </w:p>
    <w:p w14:paraId="6D7E10D5" w14:textId="77777777" w:rsidR="00192B06" w:rsidRDefault="00192B06" w:rsidP="00192B06">
      <w:pPr>
        <w:pStyle w:val="Teksttreci0"/>
        <w:spacing w:after="220"/>
        <w:jc w:val="center"/>
      </w:pPr>
      <w:r>
        <w:rPr>
          <w:rStyle w:val="Teksttreci"/>
          <w:b/>
          <w:bCs/>
        </w:rPr>
        <w:t>Rozdział VI</w:t>
      </w:r>
    </w:p>
    <w:p w14:paraId="1858B66A" w14:textId="77777777" w:rsidR="00192B06" w:rsidRDefault="00192B06" w:rsidP="00192B06">
      <w:pPr>
        <w:pStyle w:val="Nagwek20"/>
        <w:keepNext/>
        <w:keepLines/>
      </w:pPr>
      <w:bookmarkStart w:id="12" w:name="bookmark12"/>
      <w:r>
        <w:rPr>
          <w:rStyle w:val="Nagwek2"/>
          <w:b/>
          <w:bCs/>
        </w:rPr>
        <w:t>NADZÓR NAD DZIAŁALNOŚCIĄ ORGANÓW SOŁECTWA</w:t>
      </w:r>
      <w:bookmarkEnd w:id="12"/>
    </w:p>
    <w:p w14:paraId="1E5ABDE0" w14:textId="77777777" w:rsidR="00192B06" w:rsidRPr="00133EE8" w:rsidRDefault="00192B06" w:rsidP="00192B06">
      <w:pPr>
        <w:pStyle w:val="Teksttreci0"/>
        <w:spacing w:after="220"/>
        <w:jc w:val="center"/>
        <w:rPr>
          <w:b/>
          <w:bCs/>
        </w:rPr>
      </w:pPr>
      <w:r w:rsidRPr="00133EE8">
        <w:rPr>
          <w:rStyle w:val="Teksttreci"/>
          <w:b/>
          <w:bCs/>
        </w:rPr>
        <w:t>§ 3</w:t>
      </w:r>
      <w:r>
        <w:rPr>
          <w:rStyle w:val="Teksttreci"/>
          <w:b/>
          <w:bCs/>
        </w:rPr>
        <w:t>2</w:t>
      </w:r>
    </w:p>
    <w:p w14:paraId="1A330B26" w14:textId="77777777" w:rsidR="00192B06" w:rsidRDefault="00192B06" w:rsidP="00192B06">
      <w:pPr>
        <w:pStyle w:val="Teksttreci0"/>
        <w:numPr>
          <w:ilvl w:val="0"/>
          <w:numId w:val="36"/>
        </w:numPr>
        <w:tabs>
          <w:tab w:val="left" w:pos="329"/>
        </w:tabs>
      </w:pPr>
      <w:r>
        <w:rPr>
          <w:rStyle w:val="Teksttreci"/>
        </w:rPr>
        <w:t>Nadzór nad działalnością organów Sołectw sprawuje Rada Gminy oraz Wójt.</w:t>
      </w:r>
    </w:p>
    <w:p w14:paraId="333F834D" w14:textId="77777777" w:rsidR="00192B06" w:rsidRDefault="00192B06" w:rsidP="00192B06">
      <w:pPr>
        <w:pStyle w:val="Teksttreci0"/>
        <w:numPr>
          <w:ilvl w:val="0"/>
          <w:numId w:val="36"/>
        </w:numPr>
        <w:tabs>
          <w:tab w:val="left" w:pos="333"/>
        </w:tabs>
        <w:ind w:left="360" w:hanging="360"/>
        <w:jc w:val="both"/>
      </w:pPr>
      <w:r>
        <w:rPr>
          <w:rStyle w:val="Teksttreci"/>
        </w:rPr>
        <w:t>Nadzór nad działalnością Sołectwa sprawowany jest na podstawie kryterium zgodności z prawem, postanowieniami niniejszego Statutu i uchwałami Rady Gminy.</w:t>
      </w:r>
    </w:p>
    <w:p w14:paraId="269CFA4A" w14:textId="77777777" w:rsidR="00192B06" w:rsidRDefault="00192B06" w:rsidP="00192B06">
      <w:pPr>
        <w:pStyle w:val="Teksttreci0"/>
        <w:numPr>
          <w:ilvl w:val="0"/>
          <w:numId w:val="36"/>
        </w:numPr>
        <w:tabs>
          <w:tab w:val="left" w:pos="330"/>
        </w:tabs>
        <w:spacing w:after="220"/>
        <w:ind w:left="360" w:hanging="360"/>
        <w:jc w:val="both"/>
      </w:pPr>
      <w:r>
        <w:rPr>
          <w:rStyle w:val="Teksttreci"/>
        </w:rPr>
        <w:t>Rada Gminy sprawując nadzór nad działalnością organów Sołectwa, może zlecić Komisji Rewizyjnej tej Rady przeprowadzenie na bieżąco kontroli gospodarki finansowej Sołectwa.</w:t>
      </w:r>
    </w:p>
    <w:p w14:paraId="6F3AB023" w14:textId="77777777" w:rsidR="00192B06" w:rsidRDefault="00192B06" w:rsidP="00192B06">
      <w:pPr>
        <w:pStyle w:val="Teksttreci0"/>
        <w:tabs>
          <w:tab w:val="left" w:pos="330"/>
        </w:tabs>
        <w:spacing w:after="220"/>
        <w:jc w:val="center"/>
        <w:rPr>
          <w:b/>
          <w:bCs/>
        </w:rPr>
      </w:pPr>
    </w:p>
    <w:p w14:paraId="398424F4" w14:textId="77777777" w:rsidR="00192B06" w:rsidRPr="00133EE8" w:rsidRDefault="00192B06" w:rsidP="00192B06">
      <w:pPr>
        <w:pStyle w:val="Teksttreci0"/>
        <w:tabs>
          <w:tab w:val="left" w:pos="330"/>
        </w:tabs>
        <w:spacing w:after="220"/>
        <w:jc w:val="center"/>
        <w:rPr>
          <w:b/>
          <w:bCs/>
        </w:rPr>
      </w:pPr>
      <w:r w:rsidRPr="00133EE8">
        <w:rPr>
          <w:b/>
          <w:bCs/>
        </w:rPr>
        <w:lastRenderedPageBreak/>
        <w:t>§ 33</w:t>
      </w:r>
    </w:p>
    <w:p w14:paraId="1D8A7065" w14:textId="77777777" w:rsidR="00192B06" w:rsidRDefault="00192B06" w:rsidP="00192B06">
      <w:pPr>
        <w:pStyle w:val="Teksttreci0"/>
        <w:spacing w:line="252" w:lineRule="auto"/>
        <w:jc w:val="both"/>
      </w:pPr>
      <w:r>
        <w:rPr>
          <w:rStyle w:val="Teksttreci"/>
        </w:rPr>
        <w:t>Wójt kontroluje zgodność działania organów Sołectwa z obowiązującym prawem i może stosować środki nadzorcze w przypadku jego naruszania.</w:t>
      </w:r>
    </w:p>
    <w:p w14:paraId="63069EAB" w14:textId="77777777" w:rsidR="00192B06" w:rsidRDefault="00192B06" w:rsidP="00192B06">
      <w:pPr>
        <w:pStyle w:val="Teksttreci0"/>
        <w:numPr>
          <w:ilvl w:val="0"/>
          <w:numId w:val="37"/>
        </w:numPr>
        <w:tabs>
          <w:tab w:val="left" w:pos="329"/>
        </w:tabs>
        <w:spacing w:line="252" w:lineRule="auto"/>
        <w:jc w:val="both"/>
      </w:pPr>
      <w:r>
        <w:rPr>
          <w:rStyle w:val="Teksttreci"/>
        </w:rPr>
        <w:t>Środkami nadzorczymi są:</w:t>
      </w:r>
    </w:p>
    <w:p w14:paraId="1001E702" w14:textId="77777777" w:rsidR="00192B06" w:rsidRDefault="00192B06" w:rsidP="00192B06">
      <w:pPr>
        <w:pStyle w:val="Teksttreci0"/>
        <w:numPr>
          <w:ilvl w:val="0"/>
          <w:numId w:val="38"/>
        </w:numPr>
        <w:tabs>
          <w:tab w:val="left" w:pos="698"/>
        </w:tabs>
        <w:spacing w:line="252" w:lineRule="auto"/>
        <w:ind w:firstLine="360"/>
      </w:pPr>
      <w:r>
        <w:rPr>
          <w:rStyle w:val="Teksttreci"/>
        </w:rPr>
        <w:t>zawieszenie uchwał Zebrania Wiejskiego,</w:t>
      </w:r>
    </w:p>
    <w:p w14:paraId="3407E5E2" w14:textId="77777777" w:rsidR="00192B06" w:rsidRDefault="00192B06" w:rsidP="00192B06">
      <w:pPr>
        <w:pStyle w:val="Teksttreci0"/>
        <w:numPr>
          <w:ilvl w:val="0"/>
          <w:numId w:val="38"/>
        </w:numPr>
        <w:tabs>
          <w:tab w:val="left" w:pos="715"/>
        </w:tabs>
        <w:spacing w:after="460" w:line="252" w:lineRule="auto"/>
        <w:ind w:firstLine="360"/>
      </w:pPr>
      <w:r>
        <w:rPr>
          <w:rStyle w:val="Teksttreci"/>
        </w:rPr>
        <w:t>zawieszenie w czynnościach Sołtysa lub członków Rady Sołeckiej.</w:t>
      </w:r>
    </w:p>
    <w:p w14:paraId="2E0AE4BF" w14:textId="77777777" w:rsidR="00192B06" w:rsidRDefault="00192B06" w:rsidP="00192B06">
      <w:pPr>
        <w:pStyle w:val="Teksttreci0"/>
        <w:spacing w:after="220"/>
        <w:jc w:val="center"/>
      </w:pPr>
      <w:r>
        <w:rPr>
          <w:rStyle w:val="Teksttreci"/>
          <w:b/>
          <w:bCs/>
        </w:rPr>
        <w:t>Rozdział VII</w:t>
      </w:r>
    </w:p>
    <w:p w14:paraId="72F63E76" w14:textId="77777777" w:rsidR="00192B06" w:rsidRDefault="00192B06" w:rsidP="00192B06">
      <w:pPr>
        <w:pStyle w:val="Nagwek20"/>
        <w:keepNext/>
        <w:keepLines/>
      </w:pPr>
      <w:bookmarkStart w:id="13" w:name="bookmark14"/>
      <w:r>
        <w:rPr>
          <w:rStyle w:val="Nagwek2"/>
          <w:b/>
          <w:bCs/>
        </w:rPr>
        <w:t>POSTANOWIENIA KOŃCOWE</w:t>
      </w:r>
      <w:bookmarkEnd w:id="13"/>
    </w:p>
    <w:p w14:paraId="6BC73538" w14:textId="77777777" w:rsidR="00192B06" w:rsidRPr="00133EE8" w:rsidRDefault="00192B06" w:rsidP="00192B06">
      <w:pPr>
        <w:pStyle w:val="Teksttreci0"/>
        <w:spacing w:after="220"/>
        <w:jc w:val="center"/>
        <w:rPr>
          <w:b/>
          <w:bCs/>
        </w:rPr>
      </w:pPr>
      <w:r w:rsidRPr="00133EE8">
        <w:rPr>
          <w:b/>
          <w:bCs/>
        </w:rPr>
        <w:t>§ 34</w:t>
      </w:r>
    </w:p>
    <w:p w14:paraId="54518507" w14:textId="77777777" w:rsidR="00192B06" w:rsidRDefault="00192B06" w:rsidP="00192B06">
      <w:pPr>
        <w:pStyle w:val="Teksttreci0"/>
      </w:pPr>
      <w:r>
        <w:rPr>
          <w:rStyle w:val="Teksttreci"/>
        </w:rPr>
        <w:t>W sprawach nieuregulowanych w niniejszym Statucie mają zastosowanie przepisy:</w:t>
      </w:r>
    </w:p>
    <w:p w14:paraId="566935BC" w14:textId="77777777" w:rsidR="00192B06" w:rsidRDefault="00192B06" w:rsidP="00192B06">
      <w:pPr>
        <w:pStyle w:val="Teksttreci0"/>
        <w:numPr>
          <w:ilvl w:val="0"/>
          <w:numId w:val="39"/>
        </w:numPr>
        <w:tabs>
          <w:tab w:val="left" w:pos="329"/>
        </w:tabs>
      </w:pPr>
      <w:r>
        <w:rPr>
          <w:rStyle w:val="Teksttreci"/>
        </w:rPr>
        <w:t>Ustawy z dnia 8 marca 1990 r. o samorządzie gminnym (Dz. U., z 2023 r., poz.40 ze zm.).</w:t>
      </w:r>
    </w:p>
    <w:p w14:paraId="1D3F3F1F" w14:textId="77777777" w:rsidR="00192B06" w:rsidRDefault="00192B06" w:rsidP="00192B06">
      <w:pPr>
        <w:pStyle w:val="Teksttreci0"/>
        <w:numPr>
          <w:ilvl w:val="0"/>
          <w:numId w:val="39"/>
        </w:numPr>
        <w:tabs>
          <w:tab w:val="left" w:pos="337"/>
        </w:tabs>
        <w:ind w:left="360" w:hanging="360"/>
        <w:jc w:val="both"/>
      </w:pPr>
      <w:r>
        <w:rPr>
          <w:rStyle w:val="Teksttreci"/>
        </w:rPr>
        <w:t>Ustawy z dnia 26 listopada 1998 r. o finansach publicznych (DZ. U., z 2022 r., poz.1634 ze zm.).</w:t>
      </w:r>
    </w:p>
    <w:p w14:paraId="1E65493A" w14:textId="77777777" w:rsidR="00192B06" w:rsidRDefault="00192B06" w:rsidP="00192B06">
      <w:pPr>
        <w:pStyle w:val="Teksttreci0"/>
        <w:numPr>
          <w:ilvl w:val="0"/>
          <w:numId w:val="39"/>
        </w:numPr>
        <w:tabs>
          <w:tab w:val="left" w:pos="330"/>
        </w:tabs>
      </w:pPr>
      <w:r>
        <w:rPr>
          <w:rStyle w:val="Teksttreci"/>
        </w:rPr>
        <w:t>Inne przepisy w zakresie dotyczącym jednostek pomocniczych gmin.</w:t>
      </w:r>
    </w:p>
    <w:p w14:paraId="2EB6FC0E" w14:textId="77777777" w:rsidR="00192B06" w:rsidRDefault="00192B06" w:rsidP="00192B06">
      <w:pPr>
        <w:pStyle w:val="Teksttreci0"/>
        <w:numPr>
          <w:ilvl w:val="0"/>
          <w:numId w:val="39"/>
        </w:numPr>
        <w:tabs>
          <w:tab w:val="left" w:pos="333"/>
        </w:tabs>
        <w:spacing w:after="460"/>
        <w:ind w:left="360" w:hanging="360"/>
      </w:pPr>
      <w:r>
        <w:rPr>
          <w:rStyle w:val="Teksttreci"/>
        </w:rPr>
        <w:t>Statut Gminy przyjęty uchwałą nr XIII.94.2020 Rady Gminy Słubice z dnia 7 lutego 2020 r.</w:t>
      </w:r>
      <w:bookmarkEnd w:id="2"/>
    </w:p>
    <w:bookmarkEnd w:id="3"/>
    <w:p w14:paraId="36FE011D" w14:textId="13AA3AEA" w:rsidR="000D5615" w:rsidRDefault="000D5615" w:rsidP="00192B06">
      <w:pPr>
        <w:pStyle w:val="Teksttreci0"/>
        <w:spacing w:after="220"/>
        <w:jc w:val="center"/>
      </w:pPr>
    </w:p>
    <w:sectPr w:rsidR="000D5615" w:rsidSect="00192B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316" w:right="1151" w:bottom="1340" w:left="1533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3E0AA" w14:textId="77777777" w:rsidR="00514736" w:rsidRDefault="00514736">
      <w:r>
        <w:separator/>
      </w:r>
    </w:p>
  </w:endnote>
  <w:endnote w:type="continuationSeparator" w:id="0">
    <w:p w14:paraId="35754082" w14:textId="77777777" w:rsidR="00514736" w:rsidRDefault="00514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933D2" w14:textId="77777777" w:rsidR="00192B06" w:rsidRDefault="00192B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229045489"/>
      <w:docPartObj>
        <w:docPartGallery w:val="Page Numbers (Bottom of Page)"/>
        <w:docPartUnique/>
      </w:docPartObj>
    </w:sdtPr>
    <w:sdtContent>
      <w:p w14:paraId="2E77757F" w14:textId="29A0546C" w:rsidR="00192B06" w:rsidRDefault="00192B06">
        <w:pPr>
          <w:pStyle w:val="Stopka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2FC027A" w14:textId="77777777" w:rsidR="00192B06" w:rsidRDefault="00192B0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40690" w14:textId="77777777" w:rsidR="00192B06" w:rsidRDefault="00192B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5F96C" w14:textId="77777777" w:rsidR="00514736" w:rsidRDefault="00514736"/>
  </w:footnote>
  <w:footnote w:type="continuationSeparator" w:id="0">
    <w:p w14:paraId="04664C4F" w14:textId="77777777" w:rsidR="00514736" w:rsidRDefault="005147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E0122" w14:textId="7FF01B88" w:rsidR="000D5615" w:rsidRDefault="000D5615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E0123" w14:textId="2437283E" w:rsidR="000D5615" w:rsidRDefault="000D5615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96614" w14:textId="77777777" w:rsidR="00192B06" w:rsidRDefault="00192B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5431"/>
    <w:multiLevelType w:val="multilevel"/>
    <w:tmpl w:val="263E7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E325F8"/>
    <w:multiLevelType w:val="multilevel"/>
    <w:tmpl w:val="A3A6B814"/>
    <w:lvl w:ilvl="0">
      <w:start w:val="9"/>
      <w:numFmt w:val="decimal"/>
      <w:lvlText w:val="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AB2DDA"/>
    <w:multiLevelType w:val="multilevel"/>
    <w:tmpl w:val="91E693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B23324"/>
    <w:multiLevelType w:val="multilevel"/>
    <w:tmpl w:val="63402E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D42925"/>
    <w:multiLevelType w:val="multilevel"/>
    <w:tmpl w:val="4F748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2C5523"/>
    <w:multiLevelType w:val="multilevel"/>
    <w:tmpl w:val="B4F0FC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697F40"/>
    <w:multiLevelType w:val="multilevel"/>
    <w:tmpl w:val="1D9AEB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C915B98"/>
    <w:multiLevelType w:val="multilevel"/>
    <w:tmpl w:val="19DA0B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8C45D1"/>
    <w:multiLevelType w:val="multilevel"/>
    <w:tmpl w:val="5F62B1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AE1077"/>
    <w:multiLevelType w:val="multilevel"/>
    <w:tmpl w:val="B8CC1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C31872"/>
    <w:multiLevelType w:val="multilevel"/>
    <w:tmpl w:val="1B3063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442407"/>
    <w:multiLevelType w:val="multilevel"/>
    <w:tmpl w:val="D28A7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B40F4E"/>
    <w:multiLevelType w:val="multilevel"/>
    <w:tmpl w:val="A740E094"/>
    <w:lvl w:ilvl="0">
      <w:start w:val="3"/>
      <w:numFmt w:val="decimal"/>
      <w:lvlText w:val="§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3B80470"/>
    <w:multiLevelType w:val="hybridMultilevel"/>
    <w:tmpl w:val="E41A5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D7807"/>
    <w:multiLevelType w:val="multilevel"/>
    <w:tmpl w:val="0D4470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AAF3F5D"/>
    <w:multiLevelType w:val="multilevel"/>
    <w:tmpl w:val="0A8C18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B9950D5"/>
    <w:multiLevelType w:val="multilevel"/>
    <w:tmpl w:val="68CE41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E7D230C"/>
    <w:multiLevelType w:val="multilevel"/>
    <w:tmpl w:val="5A4A2E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6A128F"/>
    <w:multiLevelType w:val="multilevel"/>
    <w:tmpl w:val="524239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CD33440"/>
    <w:multiLevelType w:val="multilevel"/>
    <w:tmpl w:val="66EA959C"/>
    <w:lvl w:ilvl="0">
      <w:start w:val="7"/>
      <w:numFmt w:val="decimal"/>
      <w:lvlText w:val="§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5C72B79"/>
    <w:multiLevelType w:val="multilevel"/>
    <w:tmpl w:val="1B0AD8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6DD3D96"/>
    <w:multiLevelType w:val="multilevel"/>
    <w:tmpl w:val="DAD0FB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76F428F"/>
    <w:multiLevelType w:val="multilevel"/>
    <w:tmpl w:val="3FECA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615C8E"/>
    <w:multiLevelType w:val="multilevel"/>
    <w:tmpl w:val="1B447D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CD37D6F"/>
    <w:multiLevelType w:val="multilevel"/>
    <w:tmpl w:val="A75E4B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D685C71"/>
    <w:multiLevelType w:val="multilevel"/>
    <w:tmpl w:val="417A6D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2566C7B"/>
    <w:multiLevelType w:val="multilevel"/>
    <w:tmpl w:val="09B836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42F5359"/>
    <w:multiLevelType w:val="multilevel"/>
    <w:tmpl w:val="841471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6E723E7"/>
    <w:multiLevelType w:val="multilevel"/>
    <w:tmpl w:val="1F707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F2C5BF5"/>
    <w:multiLevelType w:val="multilevel"/>
    <w:tmpl w:val="FBA487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9030FC"/>
    <w:multiLevelType w:val="multilevel"/>
    <w:tmpl w:val="F99097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0DA57AC"/>
    <w:multiLevelType w:val="multilevel"/>
    <w:tmpl w:val="78ACF2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173469C"/>
    <w:multiLevelType w:val="multilevel"/>
    <w:tmpl w:val="358E12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30D277A"/>
    <w:multiLevelType w:val="multilevel"/>
    <w:tmpl w:val="397008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90E79B7"/>
    <w:multiLevelType w:val="multilevel"/>
    <w:tmpl w:val="5DAE59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F4519C"/>
    <w:multiLevelType w:val="multilevel"/>
    <w:tmpl w:val="211C72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E6616D1"/>
    <w:multiLevelType w:val="multilevel"/>
    <w:tmpl w:val="2EAE1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5396A06"/>
    <w:multiLevelType w:val="hybridMultilevel"/>
    <w:tmpl w:val="59FCA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4A2968"/>
    <w:multiLevelType w:val="multilevel"/>
    <w:tmpl w:val="77C67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A806339"/>
    <w:multiLevelType w:val="multilevel"/>
    <w:tmpl w:val="83167A94"/>
    <w:lvl w:ilvl="0">
      <w:start w:val="32"/>
      <w:numFmt w:val="decimal"/>
      <w:lvlText w:val="§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AB1C1D"/>
    <w:multiLevelType w:val="multilevel"/>
    <w:tmpl w:val="7D0485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72876017">
    <w:abstractNumId w:val="23"/>
  </w:num>
  <w:num w:numId="2" w16cid:durableId="1403601824">
    <w:abstractNumId w:val="5"/>
  </w:num>
  <w:num w:numId="3" w16cid:durableId="1986428304">
    <w:abstractNumId w:val="4"/>
  </w:num>
  <w:num w:numId="4" w16cid:durableId="1613437511">
    <w:abstractNumId w:val="12"/>
  </w:num>
  <w:num w:numId="5" w16cid:durableId="1504007079">
    <w:abstractNumId w:val="38"/>
  </w:num>
  <w:num w:numId="6" w16cid:durableId="1601062734">
    <w:abstractNumId w:val="3"/>
  </w:num>
  <w:num w:numId="7" w16cid:durableId="413286988">
    <w:abstractNumId w:val="24"/>
  </w:num>
  <w:num w:numId="8" w16cid:durableId="1859387834">
    <w:abstractNumId w:val="11"/>
  </w:num>
  <w:num w:numId="9" w16cid:durableId="1120757666">
    <w:abstractNumId w:val="17"/>
  </w:num>
  <w:num w:numId="10" w16cid:durableId="1235623874">
    <w:abstractNumId w:val="14"/>
  </w:num>
  <w:num w:numId="11" w16cid:durableId="498229993">
    <w:abstractNumId w:val="19"/>
  </w:num>
  <w:num w:numId="12" w16cid:durableId="2047750335">
    <w:abstractNumId w:val="6"/>
  </w:num>
  <w:num w:numId="13" w16cid:durableId="1573270621">
    <w:abstractNumId w:val="30"/>
  </w:num>
  <w:num w:numId="14" w16cid:durableId="864632706">
    <w:abstractNumId w:val="40"/>
  </w:num>
  <w:num w:numId="15" w16cid:durableId="2064060051">
    <w:abstractNumId w:val="1"/>
  </w:num>
  <w:num w:numId="16" w16cid:durableId="609826213">
    <w:abstractNumId w:val="2"/>
  </w:num>
  <w:num w:numId="17" w16cid:durableId="820121631">
    <w:abstractNumId w:val="36"/>
  </w:num>
  <w:num w:numId="18" w16cid:durableId="544222363">
    <w:abstractNumId w:val="7"/>
  </w:num>
  <w:num w:numId="19" w16cid:durableId="915745673">
    <w:abstractNumId w:val="25"/>
  </w:num>
  <w:num w:numId="20" w16cid:durableId="40327887">
    <w:abstractNumId w:val="28"/>
  </w:num>
  <w:num w:numId="21" w16cid:durableId="802307771">
    <w:abstractNumId w:val="32"/>
  </w:num>
  <w:num w:numId="22" w16cid:durableId="1603876954">
    <w:abstractNumId w:val="33"/>
  </w:num>
  <w:num w:numId="23" w16cid:durableId="1497302267">
    <w:abstractNumId w:val="20"/>
  </w:num>
  <w:num w:numId="24" w16cid:durableId="2116629561">
    <w:abstractNumId w:val="10"/>
  </w:num>
  <w:num w:numId="25" w16cid:durableId="558445693">
    <w:abstractNumId w:val="29"/>
  </w:num>
  <w:num w:numId="26" w16cid:durableId="1299995669">
    <w:abstractNumId w:val="21"/>
  </w:num>
  <w:num w:numId="27" w16cid:durableId="1034354978">
    <w:abstractNumId w:val="27"/>
  </w:num>
  <w:num w:numId="28" w16cid:durableId="281036058">
    <w:abstractNumId w:val="9"/>
  </w:num>
  <w:num w:numId="29" w16cid:durableId="1544749791">
    <w:abstractNumId w:val="16"/>
  </w:num>
  <w:num w:numId="30" w16cid:durableId="1633752515">
    <w:abstractNumId w:val="0"/>
  </w:num>
  <w:num w:numId="31" w16cid:durableId="1660116045">
    <w:abstractNumId w:val="8"/>
  </w:num>
  <w:num w:numId="32" w16cid:durableId="1960261106">
    <w:abstractNumId w:val="35"/>
  </w:num>
  <w:num w:numId="33" w16cid:durableId="1528250797">
    <w:abstractNumId w:val="22"/>
  </w:num>
  <w:num w:numId="34" w16cid:durableId="177087879">
    <w:abstractNumId w:val="26"/>
  </w:num>
  <w:num w:numId="35" w16cid:durableId="269703430">
    <w:abstractNumId w:val="39"/>
  </w:num>
  <w:num w:numId="36" w16cid:durableId="1910924529">
    <w:abstractNumId w:val="18"/>
  </w:num>
  <w:num w:numId="37" w16cid:durableId="357242893">
    <w:abstractNumId w:val="34"/>
  </w:num>
  <w:num w:numId="38" w16cid:durableId="1241136096">
    <w:abstractNumId w:val="31"/>
  </w:num>
  <w:num w:numId="39" w16cid:durableId="1389109029">
    <w:abstractNumId w:val="15"/>
  </w:num>
  <w:num w:numId="40" w16cid:durableId="36229352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1494250406">
    <w:abstractNumId w:val="37"/>
  </w:num>
  <w:num w:numId="42" w16cid:durableId="20283639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615"/>
    <w:rsid w:val="000766B3"/>
    <w:rsid w:val="000C3677"/>
    <w:rsid w:val="000D5615"/>
    <w:rsid w:val="000E4790"/>
    <w:rsid w:val="00123D0B"/>
    <w:rsid w:val="00192B06"/>
    <w:rsid w:val="001F5E06"/>
    <w:rsid w:val="002470CF"/>
    <w:rsid w:val="002A7672"/>
    <w:rsid w:val="002B0E89"/>
    <w:rsid w:val="003474C8"/>
    <w:rsid w:val="00365667"/>
    <w:rsid w:val="003D1C1B"/>
    <w:rsid w:val="003E6C63"/>
    <w:rsid w:val="004E0B76"/>
    <w:rsid w:val="004F0F54"/>
    <w:rsid w:val="00511A6F"/>
    <w:rsid w:val="00514736"/>
    <w:rsid w:val="0051574F"/>
    <w:rsid w:val="00582557"/>
    <w:rsid w:val="0062588C"/>
    <w:rsid w:val="00645332"/>
    <w:rsid w:val="006828A9"/>
    <w:rsid w:val="006F37B7"/>
    <w:rsid w:val="00707EE9"/>
    <w:rsid w:val="007134F7"/>
    <w:rsid w:val="00763D16"/>
    <w:rsid w:val="00817ABB"/>
    <w:rsid w:val="008F688A"/>
    <w:rsid w:val="009F3D8E"/>
    <w:rsid w:val="00A32029"/>
    <w:rsid w:val="00A733C3"/>
    <w:rsid w:val="00B76B4A"/>
    <w:rsid w:val="00C841DE"/>
    <w:rsid w:val="00D03C74"/>
    <w:rsid w:val="00D2253C"/>
    <w:rsid w:val="00DC32DB"/>
    <w:rsid w:val="00E433AC"/>
    <w:rsid w:val="00E6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FE0068"/>
  <w15:docId w15:val="{E953FBF6-2DC4-4845-B62D-BA2CD3CC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0">
    <w:name w:val="Tekst treści"/>
    <w:basedOn w:val="Normalny"/>
    <w:link w:val="Teksttreci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20">
    <w:name w:val="Nagłówek #2"/>
    <w:basedOn w:val="Normalny"/>
    <w:link w:val="Nagwek2"/>
    <w:pPr>
      <w:spacing w:after="220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63D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3D16"/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63D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3D1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1781</Words>
  <Characters>10692</Characters>
  <Application>Microsoft Office Word</Application>
  <DocSecurity>0</DocSecurity>
  <Lines>89</Lines>
  <Paragraphs>24</Paragraphs>
  <ScaleCrop>false</ScaleCrop>
  <Company/>
  <LinksUpToDate>false</LinksUpToDate>
  <CharactersWithSpaces>12449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Gmina Słubice</cp:lastModifiedBy>
  <cp:revision>11</cp:revision>
  <cp:lastPrinted>2023-04-21T07:05:00Z</cp:lastPrinted>
  <dcterms:created xsi:type="dcterms:W3CDTF">2023-04-21T07:21:00Z</dcterms:created>
  <dcterms:modified xsi:type="dcterms:W3CDTF">2023-06-27T07:34:00Z</dcterms:modified>
</cp:coreProperties>
</file>