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D48C" w14:textId="7EE7AF21" w:rsidR="00BB1379" w:rsidRDefault="00BB1379" w:rsidP="00AF2A86">
      <w:pPr>
        <w:spacing w:line="276" w:lineRule="auto"/>
        <w:contextualSpacing/>
      </w:pPr>
    </w:p>
    <w:p w14:paraId="19368E1C" w14:textId="77777777" w:rsidR="00E32ED4" w:rsidRPr="00FA31BB" w:rsidRDefault="00E32ED4" w:rsidP="00AF2A86">
      <w:pPr>
        <w:spacing w:line="276" w:lineRule="auto"/>
        <w:contextualSpacing/>
      </w:pPr>
    </w:p>
    <w:p w14:paraId="764BAC7D" w14:textId="77777777" w:rsidR="00BB1379" w:rsidRPr="00FA31BB" w:rsidRDefault="00BB1379" w:rsidP="00AF2A86">
      <w:pPr>
        <w:spacing w:line="276" w:lineRule="auto"/>
        <w:contextualSpacing/>
        <w:jc w:val="right"/>
      </w:pPr>
      <w:r w:rsidRPr="00FA31BB">
        <w:t xml:space="preserve"> </w:t>
      </w:r>
      <w:r w:rsidRPr="00FA31BB">
        <w:rPr>
          <w:b/>
          <w:bCs/>
        </w:rPr>
        <w:t xml:space="preserve">Załącznik nr </w:t>
      </w:r>
      <w:r w:rsidR="00186A97" w:rsidRPr="00FA31BB">
        <w:rPr>
          <w:b/>
          <w:bCs/>
        </w:rPr>
        <w:t>4 do S</w:t>
      </w:r>
      <w:r w:rsidRPr="00FA31BB">
        <w:rPr>
          <w:b/>
          <w:bCs/>
        </w:rPr>
        <w:t>WZ</w:t>
      </w:r>
    </w:p>
    <w:p w14:paraId="50252900" w14:textId="77777777" w:rsidR="00BB1379" w:rsidRPr="00FA31BB" w:rsidRDefault="00BB1379" w:rsidP="00AF2A86">
      <w:pPr>
        <w:spacing w:line="276" w:lineRule="auto"/>
        <w:contextualSpacing/>
        <w:jc w:val="center"/>
        <w:rPr>
          <w:b/>
          <w:bCs/>
        </w:rPr>
      </w:pPr>
    </w:p>
    <w:p w14:paraId="3CA2CCED" w14:textId="280F7345" w:rsidR="00CE0745" w:rsidRPr="00FA31BB" w:rsidRDefault="00CE0745" w:rsidP="00AF2A86">
      <w:pPr>
        <w:keepNext/>
        <w:spacing w:before="240" w:after="60" w:line="276" w:lineRule="auto"/>
        <w:ind w:left="864"/>
        <w:contextualSpacing/>
        <w:outlineLvl w:val="3"/>
        <w:rPr>
          <w:b/>
          <w:bCs/>
        </w:rPr>
      </w:pPr>
      <w:r w:rsidRPr="00FA31BB">
        <w:rPr>
          <w:b/>
          <w:bCs/>
        </w:rPr>
        <w:t xml:space="preserve">         </w:t>
      </w:r>
      <w:r w:rsidR="00E52A7F" w:rsidRPr="00FA31BB">
        <w:rPr>
          <w:b/>
          <w:bCs/>
        </w:rPr>
        <w:t xml:space="preserve">                     </w:t>
      </w:r>
      <w:r w:rsidR="009102F1" w:rsidRPr="00FA31BB">
        <w:rPr>
          <w:b/>
          <w:bCs/>
        </w:rPr>
        <w:t>UMOWA NR</w:t>
      </w:r>
      <w:r w:rsidR="00D02796">
        <w:rPr>
          <w:b/>
          <w:bCs/>
        </w:rPr>
        <w:t xml:space="preserve"> PP.ZP.271.7.</w:t>
      </w:r>
      <w:r w:rsidR="005B57B1">
        <w:rPr>
          <w:b/>
          <w:bCs/>
        </w:rPr>
        <w:t>202</w:t>
      </w:r>
      <w:r w:rsidR="00A853A3">
        <w:rPr>
          <w:b/>
          <w:bCs/>
        </w:rPr>
        <w:t>2</w:t>
      </w:r>
    </w:p>
    <w:p w14:paraId="4C9C7777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</w:p>
    <w:p w14:paraId="299FE221" w14:textId="5EF139C2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zawarta w dniu …………………</w:t>
      </w:r>
      <w:r w:rsidRPr="00FA31BB">
        <w:rPr>
          <w:rFonts w:eastAsia="Calibri"/>
          <w:b/>
          <w:bCs/>
        </w:rPr>
        <w:t>202</w:t>
      </w:r>
      <w:r w:rsidR="00A853A3">
        <w:rPr>
          <w:rFonts w:eastAsia="Calibri"/>
          <w:b/>
          <w:bCs/>
        </w:rPr>
        <w:t>2</w:t>
      </w:r>
      <w:r w:rsidRPr="00FA31BB">
        <w:rPr>
          <w:rFonts w:eastAsia="Calibri"/>
          <w:b/>
          <w:bCs/>
        </w:rPr>
        <w:t xml:space="preserve">  roku </w:t>
      </w:r>
      <w:r w:rsidRPr="00FA31BB">
        <w:rPr>
          <w:rFonts w:eastAsia="Calibri"/>
        </w:rPr>
        <w:t xml:space="preserve">w  </w:t>
      </w:r>
      <w:r w:rsidR="005B57B1">
        <w:rPr>
          <w:rFonts w:eastAsia="Calibri"/>
        </w:rPr>
        <w:t>Słubicach</w:t>
      </w:r>
      <w:r w:rsidRPr="00FA31BB">
        <w:rPr>
          <w:rFonts w:eastAsia="Calibri"/>
        </w:rPr>
        <w:t xml:space="preserve">, pomiędzy: </w:t>
      </w:r>
    </w:p>
    <w:p w14:paraId="75B2D3EB" w14:textId="77777777" w:rsidR="005B57B1" w:rsidRDefault="00CE0745" w:rsidP="00AF2A86">
      <w:pPr>
        <w:spacing w:line="276" w:lineRule="auto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/>
          <w:bCs/>
        </w:rPr>
        <w:t xml:space="preserve">Gminą </w:t>
      </w:r>
      <w:r w:rsidR="005B57B1">
        <w:rPr>
          <w:rFonts w:eastAsia="Calibri"/>
          <w:b/>
          <w:bCs/>
        </w:rPr>
        <w:t>Słubice</w:t>
      </w:r>
      <w:r w:rsidRPr="00FA31BB">
        <w:rPr>
          <w:rFonts w:eastAsia="Calibri"/>
          <w:b/>
          <w:bCs/>
        </w:rPr>
        <w:t xml:space="preserve"> </w:t>
      </w:r>
      <w:r w:rsidRPr="00FA31BB">
        <w:rPr>
          <w:rFonts w:eastAsia="Calibri"/>
          <w:bCs/>
        </w:rPr>
        <w:t xml:space="preserve">z siedzibą w </w:t>
      </w:r>
      <w:r w:rsidR="005B57B1">
        <w:rPr>
          <w:rFonts w:eastAsia="Calibri"/>
          <w:bCs/>
        </w:rPr>
        <w:t>Słubicach</w:t>
      </w:r>
      <w:r w:rsidRPr="00FA31BB">
        <w:rPr>
          <w:rFonts w:eastAsia="Calibri"/>
          <w:bCs/>
        </w:rPr>
        <w:t xml:space="preserve">, </w:t>
      </w:r>
      <w:r w:rsidR="005B57B1">
        <w:rPr>
          <w:rFonts w:eastAsia="Calibri"/>
          <w:bCs/>
        </w:rPr>
        <w:t>09-533 Słubice</w:t>
      </w:r>
      <w:r w:rsidR="009102F1" w:rsidRPr="00FA31BB">
        <w:rPr>
          <w:rFonts w:eastAsia="Calibri"/>
          <w:bCs/>
        </w:rPr>
        <w:t xml:space="preserve">, ul. </w:t>
      </w:r>
      <w:r w:rsidR="005B57B1">
        <w:rPr>
          <w:rFonts w:eastAsia="Calibri"/>
          <w:bCs/>
        </w:rPr>
        <w:t>Płocka 32</w:t>
      </w:r>
      <w:r w:rsidR="009102F1" w:rsidRPr="00FA31BB">
        <w:rPr>
          <w:rFonts w:eastAsia="Calibri"/>
          <w:bCs/>
        </w:rPr>
        <w:t xml:space="preserve">, </w:t>
      </w:r>
      <w:r w:rsidRPr="00FA31BB">
        <w:rPr>
          <w:rFonts w:eastAsia="Calibri"/>
          <w:bCs/>
        </w:rPr>
        <w:t>REGON:</w:t>
      </w:r>
      <w:r w:rsidR="005B57B1" w:rsidRPr="005B57B1">
        <w:rPr>
          <w:color w:val="212529"/>
          <w:sz w:val="30"/>
          <w:szCs w:val="30"/>
          <w:shd w:val="clear" w:color="auto" w:fill="FFFFFF"/>
        </w:rPr>
        <w:t xml:space="preserve"> </w:t>
      </w:r>
      <w:r w:rsidR="005B57B1" w:rsidRPr="005B57B1">
        <w:rPr>
          <w:color w:val="212529"/>
          <w:szCs w:val="30"/>
          <w:shd w:val="clear" w:color="auto" w:fill="FFFFFF"/>
        </w:rPr>
        <w:t>611015968</w:t>
      </w:r>
      <w:r w:rsidRPr="005B57B1">
        <w:rPr>
          <w:rFonts w:eastAsia="Calibri"/>
          <w:bCs/>
          <w:sz w:val="20"/>
        </w:rPr>
        <w:t xml:space="preserve">,  </w:t>
      </w:r>
      <w:r w:rsidRPr="00FA31BB">
        <w:rPr>
          <w:rFonts w:eastAsia="Calibri"/>
          <w:bCs/>
        </w:rPr>
        <w:t xml:space="preserve">NIP: </w:t>
      </w:r>
      <w:r w:rsidR="005B57B1">
        <w:rPr>
          <w:rFonts w:eastAsia="Calibri"/>
          <w:bCs/>
        </w:rPr>
        <w:t>7743210626</w:t>
      </w:r>
      <w:r w:rsidRPr="00FA31BB">
        <w:rPr>
          <w:rFonts w:eastAsia="Calibri"/>
          <w:bCs/>
        </w:rPr>
        <w:t>,</w:t>
      </w:r>
      <w:bookmarkStart w:id="0" w:name="__RefHeading__120_1762144988"/>
      <w:r w:rsidRPr="00FA31BB">
        <w:rPr>
          <w:rFonts w:eastAsia="Calibri"/>
          <w:bCs/>
        </w:rPr>
        <w:t xml:space="preserve"> </w:t>
      </w:r>
      <w:bookmarkEnd w:id="0"/>
    </w:p>
    <w:p w14:paraId="6878C698" w14:textId="77777777" w:rsidR="005B57B1" w:rsidRDefault="00CE0745" w:rsidP="00AF2A86">
      <w:pPr>
        <w:spacing w:line="276" w:lineRule="auto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Cs/>
        </w:rPr>
        <w:t>reprezentowaną przez</w:t>
      </w:r>
      <w:r w:rsidRPr="00FA31BB">
        <w:rPr>
          <w:rFonts w:eastAsia="Calibri"/>
        </w:rPr>
        <w:t xml:space="preserve"> Pana </w:t>
      </w:r>
      <w:r w:rsidR="005B57B1">
        <w:rPr>
          <w:rFonts w:eastAsia="Calibri"/>
        </w:rPr>
        <w:t>Jacka Kozłowskiego</w:t>
      </w:r>
      <w:r w:rsidRPr="00FA31BB">
        <w:rPr>
          <w:rFonts w:eastAsia="Calibri"/>
        </w:rPr>
        <w:t xml:space="preserve"> – Wójta Gminy</w:t>
      </w:r>
      <w:r w:rsidR="005B57B1">
        <w:rPr>
          <w:rFonts w:eastAsia="Calibri"/>
        </w:rPr>
        <w:t xml:space="preserve"> Słubice</w:t>
      </w:r>
      <w:r w:rsidRPr="00FA31BB">
        <w:rPr>
          <w:rFonts w:eastAsia="Calibri"/>
          <w:bCs/>
        </w:rPr>
        <w:t xml:space="preserve">, </w:t>
      </w:r>
    </w:p>
    <w:p w14:paraId="7C67A888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  <w:b/>
          <w:bCs/>
        </w:rPr>
      </w:pPr>
      <w:r w:rsidRPr="00FA31BB">
        <w:rPr>
          <w:rFonts w:eastAsia="Calibri"/>
          <w:bCs/>
        </w:rPr>
        <w:t xml:space="preserve">przy kontrasygnacie Pani </w:t>
      </w:r>
      <w:r w:rsidR="005B57B1">
        <w:rPr>
          <w:rFonts w:eastAsia="Calibri"/>
          <w:bCs/>
        </w:rPr>
        <w:t>Henryki Bednarek</w:t>
      </w:r>
      <w:r w:rsidR="00677200" w:rsidRPr="00FA31BB">
        <w:rPr>
          <w:rFonts w:eastAsia="Calibri"/>
          <w:bCs/>
        </w:rPr>
        <w:t xml:space="preserve"> </w:t>
      </w:r>
      <w:r w:rsidRPr="00FA31BB">
        <w:rPr>
          <w:rFonts w:eastAsia="Calibri"/>
          <w:bCs/>
        </w:rPr>
        <w:t xml:space="preserve">- Skarbnika Gminy </w:t>
      </w:r>
      <w:r w:rsidR="005B57B1">
        <w:rPr>
          <w:rFonts w:eastAsia="Calibri"/>
          <w:bCs/>
        </w:rPr>
        <w:t>Słubice</w:t>
      </w:r>
      <w:r w:rsidRPr="00FA31BB">
        <w:rPr>
          <w:rFonts w:eastAsia="Calibri"/>
          <w:bCs/>
        </w:rPr>
        <w:t>,</w:t>
      </w:r>
      <w:r w:rsidRPr="00FA31BB">
        <w:rPr>
          <w:rFonts w:eastAsia="Calibri"/>
          <w:b/>
          <w:bCs/>
        </w:rPr>
        <w:t xml:space="preserve"> </w:t>
      </w:r>
    </w:p>
    <w:p w14:paraId="2FB95827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zwaną dalej </w:t>
      </w:r>
      <w:r w:rsidR="002C7A9B" w:rsidRPr="00FA31BB">
        <w:rPr>
          <w:rFonts w:eastAsia="Calibri"/>
          <w:b/>
        </w:rPr>
        <w:t>„</w:t>
      </w:r>
      <w:r w:rsidRPr="00FA31BB">
        <w:rPr>
          <w:rFonts w:eastAsia="Calibri"/>
          <w:b/>
        </w:rPr>
        <w:t>Z</w:t>
      </w:r>
      <w:r w:rsidR="002C7A9B" w:rsidRPr="00FA31BB">
        <w:rPr>
          <w:rFonts w:eastAsia="Calibri"/>
          <w:b/>
        </w:rPr>
        <w:t>AMAWIAJĄCY</w:t>
      </w:r>
      <w:r w:rsidR="009102F1" w:rsidRPr="00FA31BB">
        <w:rPr>
          <w:rFonts w:eastAsia="Calibri"/>
          <w:b/>
        </w:rPr>
        <w:t>M</w:t>
      </w:r>
      <w:r w:rsidR="002C7A9B" w:rsidRPr="00FA31BB">
        <w:rPr>
          <w:rFonts w:eastAsia="Calibri"/>
          <w:b/>
        </w:rPr>
        <w:t>”</w:t>
      </w:r>
      <w:r w:rsidRPr="00FA31BB">
        <w:rPr>
          <w:rFonts w:eastAsia="Calibri"/>
        </w:rPr>
        <w:t xml:space="preserve">, </w:t>
      </w:r>
    </w:p>
    <w:p w14:paraId="747795A0" w14:textId="77777777" w:rsidR="00CE0745" w:rsidRPr="00FA31BB" w:rsidRDefault="00CE0745" w:rsidP="00AF2A86">
      <w:pPr>
        <w:widowControl w:val="0"/>
        <w:autoSpaceDE w:val="0"/>
        <w:spacing w:line="276" w:lineRule="auto"/>
        <w:ind w:right="1983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Cs/>
        </w:rPr>
        <w:t>a</w:t>
      </w:r>
    </w:p>
    <w:p w14:paraId="2AB40394" w14:textId="77777777" w:rsidR="00CE0745" w:rsidRPr="006B5952" w:rsidRDefault="00CE0745" w:rsidP="00AF2A86">
      <w:pPr>
        <w:widowControl w:val="0"/>
        <w:autoSpaceDE w:val="0"/>
        <w:spacing w:line="276" w:lineRule="auto"/>
        <w:ind w:right="1983"/>
        <w:contextualSpacing/>
        <w:jc w:val="both"/>
        <w:rPr>
          <w:rFonts w:eastAsia="Calibri"/>
        </w:rPr>
      </w:pPr>
      <w:r w:rsidRPr="006B5952">
        <w:rPr>
          <w:rFonts w:eastAsia="Calibri"/>
          <w:lang w:eastAsia="pl-PL"/>
        </w:rPr>
        <w:t>………..……………………………</w:t>
      </w:r>
    </w:p>
    <w:p w14:paraId="56FA0055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Adres…………………………………….</w:t>
      </w:r>
    </w:p>
    <w:p w14:paraId="4FEBA63A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REGON …………………………………</w:t>
      </w:r>
    </w:p>
    <w:p w14:paraId="1E54E7BF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NIP ………………………………………</w:t>
      </w:r>
    </w:p>
    <w:p w14:paraId="3A4B5AB6" w14:textId="77777777" w:rsidR="00CE0745" w:rsidRPr="006B5952" w:rsidRDefault="00CE0745" w:rsidP="00AF2A86">
      <w:pPr>
        <w:widowControl w:val="0"/>
        <w:tabs>
          <w:tab w:val="left" w:pos="9072"/>
        </w:tabs>
        <w:autoSpaceDE w:val="0"/>
        <w:spacing w:line="276" w:lineRule="auto"/>
        <w:ind w:right="5386"/>
        <w:contextualSpacing/>
        <w:jc w:val="both"/>
        <w:rPr>
          <w:rFonts w:eastAsia="Calibri"/>
        </w:rPr>
      </w:pPr>
      <w:r w:rsidRPr="006B5952">
        <w:rPr>
          <w:rFonts w:eastAsia="Calibri"/>
        </w:rPr>
        <w:t>reprezentowanym przez:</w:t>
      </w:r>
    </w:p>
    <w:p w14:paraId="77E3C72A" w14:textId="77777777" w:rsidR="00CE0745" w:rsidRPr="006B5952" w:rsidRDefault="00CE0745" w:rsidP="00AF2A86">
      <w:pPr>
        <w:widowControl w:val="0"/>
        <w:tabs>
          <w:tab w:val="left" w:pos="9072"/>
        </w:tabs>
        <w:autoSpaceDE w:val="0"/>
        <w:spacing w:line="276" w:lineRule="auto"/>
        <w:ind w:right="5386"/>
        <w:contextualSpacing/>
        <w:jc w:val="both"/>
        <w:rPr>
          <w:rFonts w:eastAsia="Calibri"/>
        </w:rPr>
      </w:pPr>
      <w:r w:rsidRPr="006B5952">
        <w:rPr>
          <w:rFonts w:eastAsia="Calibri"/>
        </w:rPr>
        <w:t>………………………………</w:t>
      </w:r>
    </w:p>
    <w:p w14:paraId="785C884C" w14:textId="77777777" w:rsidR="00CE0745" w:rsidRPr="00FA31BB" w:rsidRDefault="00CE0745" w:rsidP="00AF2A86">
      <w:pPr>
        <w:autoSpaceDE w:val="0"/>
        <w:spacing w:line="276" w:lineRule="auto"/>
        <w:contextualSpacing/>
        <w:jc w:val="both"/>
        <w:rPr>
          <w:rFonts w:eastAsia="Calibri"/>
          <w:b/>
          <w:bCs/>
        </w:rPr>
      </w:pPr>
      <w:r w:rsidRPr="00FA31BB">
        <w:rPr>
          <w:rFonts w:eastAsia="Calibri"/>
        </w:rPr>
        <w:t xml:space="preserve">zwanym dalej </w:t>
      </w:r>
      <w:r w:rsidR="00E52A7F" w:rsidRPr="00FA31BB">
        <w:rPr>
          <w:rFonts w:eastAsia="Calibri"/>
          <w:b/>
          <w:bCs/>
        </w:rPr>
        <w:t>„WYKONAWCĄ”</w:t>
      </w:r>
      <w:r w:rsidR="00A959CF" w:rsidRPr="00FA31BB">
        <w:rPr>
          <w:rFonts w:eastAsia="Calibri"/>
          <w:bCs/>
        </w:rPr>
        <w:t>.</w:t>
      </w:r>
    </w:p>
    <w:p w14:paraId="10E5B722" w14:textId="77777777" w:rsidR="00186A97" w:rsidRPr="00FA31BB" w:rsidRDefault="00186A97" w:rsidP="00AF2A86">
      <w:pPr>
        <w:autoSpaceDE w:val="0"/>
        <w:spacing w:line="276" w:lineRule="auto"/>
        <w:contextualSpacing/>
        <w:jc w:val="both"/>
        <w:rPr>
          <w:rFonts w:eastAsia="Calibri"/>
          <w:b/>
          <w:bCs/>
        </w:rPr>
      </w:pPr>
    </w:p>
    <w:p w14:paraId="57AF6001" w14:textId="57BC3E70" w:rsidR="00A959CF" w:rsidRPr="00FA31BB" w:rsidRDefault="00A959CF" w:rsidP="00AF2A86">
      <w:pPr>
        <w:spacing w:after="14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Na podstawie dokonanego przez Zamawiającego wyboru oferty Wykonawcy, zgodnie z wynikiem postępowania o udzielenie zamówienia publicznego przeprowadzonego  w trybie podstawowym bez możliwości prowadzenia negocjacji – art. 275 pkt 1 ustawy Prawo zamówień publicznych (</w:t>
      </w:r>
      <w:proofErr w:type="spellStart"/>
      <w:r w:rsidRPr="00FA31BB">
        <w:rPr>
          <w:rFonts w:eastAsia="Calibri"/>
        </w:rPr>
        <w:t>t.j</w:t>
      </w:r>
      <w:proofErr w:type="spellEnd"/>
      <w:r w:rsidRPr="00FA31BB">
        <w:rPr>
          <w:rFonts w:eastAsia="Calibri"/>
        </w:rPr>
        <w:t>. Dz. U. z 20</w:t>
      </w:r>
      <w:r w:rsidR="00482195" w:rsidRPr="00FA31BB">
        <w:rPr>
          <w:rFonts w:eastAsia="Calibri"/>
        </w:rPr>
        <w:t>2</w:t>
      </w:r>
      <w:r w:rsidR="00911717">
        <w:rPr>
          <w:rFonts w:eastAsia="Calibri"/>
        </w:rPr>
        <w:t>2</w:t>
      </w:r>
      <w:r w:rsidR="00482195" w:rsidRPr="00FA31BB">
        <w:rPr>
          <w:rFonts w:eastAsia="Calibri"/>
        </w:rPr>
        <w:t xml:space="preserve"> r., poz. </w:t>
      </w:r>
      <w:r w:rsidR="00911717">
        <w:rPr>
          <w:rFonts w:eastAsia="Calibri"/>
        </w:rPr>
        <w:t>1710</w:t>
      </w:r>
      <w:r w:rsidR="004B5BAC">
        <w:rPr>
          <w:rFonts w:eastAsia="Calibri"/>
        </w:rPr>
        <w:t xml:space="preserve"> ze zm.</w:t>
      </w:r>
      <w:r w:rsidR="00B97EF6" w:rsidRPr="00FA31BB">
        <w:rPr>
          <w:rFonts w:eastAsia="Calibri"/>
        </w:rPr>
        <w:t xml:space="preserve">), dalej </w:t>
      </w:r>
      <w:r w:rsidRPr="00FA31BB">
        <w:rPr>
          <w:rFonts w:eastAsia="Calibri"/>
        </w:rPr>
        <w:t xml:space="preserve">ustawa Pzp, na realizację zadania pn.: </w:t>
      </w:r>
      <w:r w:rsidR="004B5BAC" w:rsidRPr="004B5BAC">
        <w:rPr>
          <w:rFonts w:eastAsia="Calibri"/>
          <w:b/>
          <w:bCs/>
          <w:iCs/>
        </w:rPr>
        <w:t>„</w:t>
      </w:r>
      <w:r w:rsidR="005B57B1">
        <w:rPr>
          <w:rFonts w:eastAsia="Calibri"/>
          <w:b/>
          <w:bCs/>
          <w:iCs/>
        </w:rPr>
        <w:t xml:space="preserve">Dostawy oleju </w:t>
      </w:r>
      <w:r w:rsidR="00726DF9">
        <w:rPr>
          <w:rFonts w:eastAsia="Calibri"/>
          <w:b/>
          <w:bCs/>
          <w:iCs/>
        </w:rPr>
        <w:t>napędowego</w:t>
      </w:r>
      <w:r w:rsidR="005B57B1">
        <w:rPr>
          <w:rFonts w:eastAsia="Calibri"/>
          <w:b/>
          <w:bCs/>
          <w:iCs/>
        </w:rPr>
        <w:t xml:space="preserve"> do celów grzewczych</w:t>
      </w:r>
      <w:r w:rsidR="00B574A8">
        <w:rPr>
          <w:rFonts w:eastAsia="Calibri"/>
          <w:b/>
          <w:bCs/>
          <w:iCs/>
        </w:rPr>
        <w:t xml:space="preserve">  (IV kwartał 2022)</w:t>
      </w:r>
      <w:r w:rsidR="004B5BAC" w:rsidRPr="004B5BAC">
        <w:rPr>
          <w:rFonts w:eastAsia="Calibri"/>
          <w:b/>
          <w:bCs/>
          <w:iCs/>
        </w:rPr>
        <w:t>”</w:t>
      </w:r>
      <w:r w:rsidR="004B5BAC">
        <w:rPr>
          <w:rFonts w:eastAsia="Calibri"/>
          <w:b/>
          <w:bCs/>
          <w:iCs/>
        </w:rPr>
        <w:t xml:space="preserve"> </w:t>
      </w:r>
      <w:r w:rsidRPr="00FA31BB">
        <w:rPr>
          <w:rFonts w:eastAsia="Calibri"/>
        </w:rPr>
        <w:t>zostaje zawarta umowa o następującej treści:</w:t>
      </w:r>
    </w:p>
    <w:p w14:paraId="7E02D93B" w14:textId="77777777" w:rsidR="00482195" w:rsidRPr="00FA31BB" w:rsidRDefault="00482195" w:rsidP="00AF2A86">
      <w:pPr>
        <w:spacing w:after="140" w:line="276" w:lineRule="auto"/>
        <w:contextualSpacing/>
        <w:jc w:val="both"/>
        <w:rPr>
          <w:rFonts w:eastAsia="Calibri"/>
          <w:b/>
        </w:rPr>
      </w:pPr>
    </w:p>
    <w:p w14:paraId="4E54A897" w14:textId="77777777" w:rsidR="004B5BAC" w:rsidRPr="00B95026" w:rsidRDefault="004B5BAC" w:rsidP="004B5BAC">
      <w:pPr>
        <w:autoSpaceDE w:val="0"/>
        <w:jc w:val="center"/>
        <w:rPr>
          <w:b/>
          <w:bCs/>
        </w:rPr>
      </w:pPr>
      <w:r w:rsidRPr="00B95026">
        <w:rPr>
          <w:b/>
        </w:rPr>
        <w:t>§</w:t>
      </w:r>
      <w:r w:rsidRPr="00B95026">
        <w:t xml:space="preserve"> </w:t>
      </w:r>
      <w:r>
        <w:rPr>
          <w:b/>
          <w:bCs/>
        </w:rPr>
        <w:t>1</w:t>
      </w:r>
    </w:p>
    <w:p w14:paraId="20D481F3" w14:textId="7A97884C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before="1"/>
        <w:ind w:right="120"/>
        <w:jc w:val="left"/>
      </w:pPr>
      <w:r>
        <w:t xml:space="preserve">Zamawiający zleca a Wykonawca przyjmuje do realizacji dostawę oleju napędowego do celów grzewczych w ilości do </w:t>
      </w:r>
      <w:r w:rsidR="00B574A8" w:rsidRPr="00B574A8">
        <w:t xml:space="preserve">96.000 </w:t>
      </w:r>
      <w:r w:rsidRPr="00B574A8">
        <w:t>litrów.</w:t>
      </w:r>
    </w:p>
    <w:p w14:paraId="1389F9A2" w14:textId="546832D3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 xml:space="preserve">Odbiorcami oleju </w:t>
      </w:r>
      <w:r w:rsidR="00F374A0">
        <w:t>napędowego do celów grzewczych</w:t>
      </w:r>
      <w:r>
        <w:t xml:space="preserve"> w ilościach j.n.</w:t>
      </w:r>
      <w:r>
        <w:rPr>
          <w:spacing w:val="-2"/>
        </w:rPr>
        <w:t xml:space="preserve"> </w:t>
      </w:r>
      <w:r>
        <w:t>będą: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5B57B1" w:rsidRPr="005B57B1" w14:paraId="05110ECF" w14:textId="77777777" w:rsidTr="00AD7BC8">
        <w:tc>
          <w:tcPr>
            <w:tcW w:w="976" w:type="dxa"/>
          </w:tcPr>
          <w:p w14:paraId="2F3A71BA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>Lp.</w:t>
            </w:r>
          </w:p>
        </w:tc>
        <w:tc>
          <w:tcPr>
            <w:tcW w:w="4585" w:type="dxa"/>
          </w:tcPr>
          <w:p w14:paraId="7029B70C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Obiekt </w:t>
            </w:r>
          </w:p>
        </w:tc>
        <w:tc>
          <w:tcPr>
            <w:tcW w:w="2781" w:type="dxa"/>
          </w:tcPr>
          <w:p w14:paraId="0B603655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Ilość dostawy </w:t>
            </w:r>
          </w:p>
        </w:tc>
      </w:tr>
      <w:tr w:rsidR="005B57B1" w:rsidRPr="005B57B1" w14:paraId="48AF9026" w14:textId="77777777" w:rsidTr="00AD7BC8">
        <w:tc>
          <w:tcPr>
            <w:tcW w:w="976" w:type="dxa"/>
          </w:tcPr>
          <w:p w14:paraId="7A71C9F4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1.</w:t>
            </w:r>
          </w:p>
        </w:tc>
        <w:tc>
          <w:tcPr>
            <w:tcW w:w="4585" w:type="dxa"/>
          </w:tcPr>
          <w:p w14:paraId="7A5D7CAA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Urząd Gminy Słubice</w:t>
            </w:r>
          </w:p>
        </w:tc>
        <w:tc>
          <w:tcPr>
            <w:tcW w:w="2781" w:type="dxa"/>
          </w:tcPr>
          <w:p w14:paraId="6F847CAB" w14:textId="73C5D463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6.000 l</w:t>
            </w:r>
          </w:p>
        </w:tc>
      </w:tr>
      <w:tr w:rsidR="005B57B1" w:rsidRPr="005B57B1" w14:paraId="690560EB" w14:textId="77777777" w:rsidTr="00AD7BC8">
        <w:tc>
          <w:tcPr>
            <w:tcW w:w="976" w:type="dxa"/>
          </w:tcPr>
          <w:p w14:paraId="1239EE87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2.</w:t>
            </w:r>
          </w:p>
        </w:tc>
        <w:tc>
          <w:tcPr>
            <w:tcW w:w="4585" w:type="dxa"/>
          </w:tcPr>
          <w:p w14:paraId="53807A0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Słubicach</w:t>
            </w:r>
          </w:p>
        </w:tc>
        <w:tc>
          <w:tcPr>
            <w:tcW w:w="2781" w:type="dxa"/>
          </w:tcPr>
          <w:p w14:paraId="02D60EE0" w14:textId="0771CE42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40.000 l</w:t>
            </w:r>
          </w:p>
        </w:tc>
      </w:tr>
      <w:tr w:rsidR="005B57B1" w:rsidRPr="005B57B1" w14:paraId="14D65200" w14:textId="77777777" w:rsidTr="00AD7BC8">
        <w:tc>
          <w:tcPr>
            <w:tcW w:w="976" w:type="dxa"/>
          </w:tcPr>
          <w:p w14:paraId="0E64046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3.</w:t>
            </w:r>
          </w:p>
        </w:tc>
        <w:tc>
          <w:tcPr>
            <w:tcW w:w="4585" w:type="dxa"/>
          </w:tcPr>
          <w:p w14:paraId="2E096C3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Świniarach</w:t>
            </w:r>
          </w:p>
        </w:tc>
        <w:tc>
          <w:tcPr>
            <w:tcW w:w="2781" w:type="dxa"/>
          </w:tcPr>
          <w:p w14:paraId="3A882A94" w14:textId="340269DB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9.000 l</w:t>
            </w:r>
          </w:p>
        </w:tc>
      </w:tr>
      <w:tr w:rsidR="005B57B1" w:rsidRPr="005B57B1" w14:paraId="4A24DC70" w14:textId="77777777" w:rsidTr="00AD7BC8">
        <w:tc>
          <w:tcPr>
            <w:tcW w:w="976" w:type="dxa"/>
          </w:tcPr>
          <w:p w14:paraId="7D14827E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4.</w:t>
            </w:r>
          </w:p>
        </w:tc>
        <w:tc>
          <w:tcPr>
            <w:tcW w:w="4585" w:type="dxa"/>
          </w:tcPr>
          <w:p w14:paraId="16DF1A55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Piotrkówku</w:t>
            </w:r>
          </w:p>
        </w:tc>
        <w:tc>
          <w:tcPr>
            <w:tcW w:w="2781" w:type="dxa"/>
          </w:tcPr>
          <w:p w14:paraId="0801DA6A" w14:textId="5BA3D305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10.000 l</w:t>
            </w:r>
          </w:p>
        </w:tc>
      </w:tr>
      <w:tr w:rsidR="005B57B1" w:rsidRPr="005B57B1" w14:paraId="23D7BA2C" w14:textId="77777777" w:rsidTr="00AD7BC8">
        <w:tc>
          <w:tcPr>
            <w:tcW w:w="976" w:type="dxa"/>
          </w:tcPr>
          <w:p w14:paraId="03299CEB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5.</w:t>
            </w:r>
          </w:p>
        </w:tc>
        <w:tc>
          <w:tcPr>
            <w:tcW w:w="4585" w:type="dxa"/>
          </w:tcPr>
          <w:p w14:paraId="6E7589E2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Dom Nauczyciela w Słubicach</w:t>
            </w:r>
          </w:p>
        </w:tc>
        <w:tc>
          <w:tcPr>
            <w:tcW w:w="2781" w:type="dxa"/>
          </w:tcPr>
          <w:p w14:paraId="2E378AE2" w14:textId="36E34633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11.000 l</w:t>
            </w:r>
          </w:p>
        </w:tc>
      </w:tr>
      <w:tr w:rsidR="005B57B1" w:rsidRPr="005B57B1" w14:paraId="10787F01" w14:textId="77777777" w:rsidTr="00AD7BC8">
        <w:tc>
          <w:tcPr>
            <w:tcW w:w="976" w:type="dxa"/>
          </w:tcPr>
          <w:p w14:paraId="260DFB0F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6.</w:t>
            </w:r>
          </w:p>
        </w:tc>
        <w:tc>
          <w:tcPr>
            <w:tcW w:w="4585" w:type="dxa"/>
          </w:tcPr>
          <w:p w14:paraId="0165367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Gminna Biblioteka Publiczna w Słubicach</w:t>
            </w:r>
          </w:p>
        </w:tc>
        <w:tc>
          <w:tcPr>
            <w:tcW w:w="2781" w:type="dxa"/>
          </w:tcPr>
          <w:p w14:paraId="22E6EF56" w14:textId="4808F522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6.000 l</w:t>
            </w:r>
          </w:p>
        </w:tc>
      </w:tr>
      <w:tr w:rsidR="005B57B1" w:rsidRPr="005B57B1" w14:paraId="6CE0F9B7" w14:textId="77777777" w:rsidTr="00AD7BC8">
        <w:tc>
          <w:tcPr>
            <w:tcW w:w="976" w:type="dxa"/>
          </w:tcPr>
          <w:p w14:paraId="79ACF049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7.</w:t>
            </w:r>
          </w:p>
        </w:tc>
        <w:tc>
          <w:tcPr>
            <w:tcW w:w="4585" w:type="dxa"/>
          </w:tcPr>
          <w:p w14:paraId="7A8B1B7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Ośrodek  Zdrowia w Słubicach</w:t>
            </w:r>
          </w:p>
        </w:tc>
        <w:tc>
          <w:tcPr>
            <w:tcW w:w="2781" w:type="dxa"/>
          </w:tcPr>
          <w:p w14:paraId="45A8841C" w14:textId="1AB0F4B1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02796">
              <w:rPr>
                <w:rFonts w:eastAsiaTheme="minorHAnsi"/>
                <w:b/>
                <w:bCs/>
                <w:lang w:eastAsia="en-US"/>
              </w:rPr>
              <w:t>10.000 l</w:t>
            </w:r>
          </w:p>
        </w:tc>
      </w:tr>
      <w:tr w:rsidR="005B57B1" w:rsidRPr="005B57B1" w14:paraId="04ACAEF0" w14:textId="77777777" w:rsidTr="00AD7BC8">
        <w:tc>
          <w:tcPr>
            <w:tcW w:w="976" w:type="dxa"/>
          </w:tcPr>
          <w:p w14:paraId="0DD8CFA1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8.</w:t>
            </w:r>
          </w:p>
        </w:tc>
        <w:tc>
          <w:tcPr>
            <w:tcW w:w="4585" w:type="dxa"/>
          </w:tcPr>
          <w:p w14:paraId="51A2079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Gminny Ośrodek Pomocy Społecznej w Słubicach</w:t>
            </w:r>
          </w:p>
        </w:tc>
        <w:tc>
          <w:tcPr>
            <w:tcW w:w="2781" w:type="dxa"/>
          </w:tcPr>
          <w:p w14:paraId="5009025E" w14:textId="11A7EDE4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szCs w:val="22"/>
                <w:lang w:eastAsia="en-US"/>
              </w:rPr>
            </w:pPr>
            <w:r w:rsidRPr="00D02796">
              <w:rPr>
                <w:rFonts w:eastAsiaTheme="minorHAnsi"/>
                <w:b/>
                <w:szCs w:val="22"/>
                <w:lang w:eastAsia="en-US"/>
              </w:rPr>
              <w:t>4.000 l</w:t>
            </w:r>
          </w:p>
        </w:tc>
      </w:tr>
      <w:tr w:rsidR="005B57B1" w:rsidRPr="005B57B1" w14:paraId="154A477A" w14:textId="77777777" w:rsidTr="00AD7BC8">
        <w:tc>
          <w:tcPr>
            <w:tcW w:w="5561" w:type="dxa"/>
            <w:gridSpan w:val="2"/>
          </w:tcPr>
          <w:p w14:paraId="6FBFD80B" w14:textId="1092472F" w:rsidR="005B57B1" w:rsidRPr="005B57B1" w:rsidRDefault="005B57B1" w:rsidP="00726DF9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5B57B1">
              <w:rPr>
                <w:rFonts w:eastAsiaTheme="minorHAnsi"/>
                <w:b/>
                <w:szCs w:val="22"/>
                <w:lang w:eastAsia="en-US"/>
              </w:rPr>
              <w:t>Łącznie</w:t>
            </w:r>
          </w:p>
          <w:p w14:paraId="2DD01A4E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2781" w:type="dxa"/>
          </w:tcPr>
          <w:p w14:paraId="238DE300" w14:textId="725DF128" w:rsidR="005B57B1" w:rsidRPr="00D02796" w:rsidRDefault="00D0279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szCs w:val="22"/>
                <w:lang w:eastAsia="en-US"/>
              </w:rPr>
            </w:pPr>
            <w:r w:rsidRPr="00D02796">
              <w:rPr>
                <w:rFonts w:eastAsiaTheme="minorHAnsi"/>
                <w:b/>
                <w:szCs w:val="22"/>
                <w:lang w:eastAsia="en-US"/>
              </w:rPr>
              <w:t>96.000 l</w:t>
            </w:r>
          </w:p>
        </w:tc>
      </w:tr>
    </w:tbl>
    <w:p w14:paraId="5DA4C9F1" w14:textId="77777777" w:rsidR="005B57B1" w:rsidRDefault="005B57B1" w:rsidP="005B57B1">
      <w:pPr>
        <w:pStyle w:val="Akapitzlist"/>
        <w:tabs>
          <w:tab w:val="left" w:pos="540"/>
        </w:tabs>
        <w:suppressAutoHyphens w:val="0"/>
        <w:autoSpaceDE w:val="0"/>
        <w:autoSpaceDN w:val="0"/>
        <w:ind w:left="539"/>
      </w:pPr>
    </w:p>
    <w:p w14:paraId="15E40C5A" w14:textId="77777777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>Wielkość dostawy będzie określał każdorazowo kierownik</w:t>
      </w:r>
      <w:r>
        <w:rPr>
          <w:spacing w:val="-5"/>
        </w:rPr>
        <w:t xml:space="preserve"> </w:t>
      </w:r>
      <w:r>
        <w:t>jednostki.</w:t>
      </w:r>
    </w:p>
    <w:p w14:paraId="5A5DA619" w14:textId="77777777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>Charakterystyka jakościowa</w:t>
      </w:r>
      <w:r>
        <w:rPr>
          <w:spacing w:val="-4"/>
        </w:rPr>
        <w:t xml:space="preserve"> </w:t>
      </w:r>
      <w:r>
        <w:t>oleju:</w:t>
      </w:r>
    </w:p>
    <w:p w14:paraId="55BA04BE" w14:textId="77777777" w:rsidR="005B57B1" w:rsidRPr="005B57B1" w:rsidRDefault="005B57B1" w:rsidP="005B2867">
      <w:pPr>
        <w:pStyle w:val="Tekstpodstawowy"/>
        <w:spacing w:before="1"/>
        <w:ind w:left="539" w:right="780"/>
        <w:jc w:val="both"/>
        <w:rPr>
          <w:rFonts w:ascii="Times New Roman" w:hAnsi="Times New Roman"/>
          <w:b w:val="0"/>
        </w:rPr>
      </w:pPr>
      <w:r w:rsidRPr="005B57B1">
        <w:rPr>
          <w:rFonts w:ascii="Times New Roman" w:hAnsi="Times New Roman"/>
          <w:b w:val="0"/>
        </w:rPr>
        <w:t>Olej napędowy do celów grzewczych będący przedmiotem dostawy spełnia warunki polskiej normy PN – C – 96024 : 2011 Przetwory naftowe – Oleje opałowe.</w:t>
      </w:r>
    </w:p>
    <w:p w14:paraId="5C54C9EF" w14:textId="000508F5" w:rsidR="005F1445" w:rsidRPr="005F1445" w:rsidRDefault="005B57B1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/>
          <w:bCs/>
        </w:rPr>
      </w:pPr>
      <w:r>
        <w:t>Wykonawca odpowiedzialny jest za jakość oleju napędowego</w:t>
      </w:r>
      <w:r w:rsidR="00F374A0">
        <w:t xml:space="preserve"> do celów grzewczych</w:t>
      </w:r>
      <w:r>
        <w:t>, zgodnie z warunkami technicznymi i jakościowymi określonymi dla przedmiotu</w:t>
      </w:r>
      <w:r w:rsidRPr="005B57B1">
        <w:rPr>
          <w:spacing w:val="-3"/>
        </w:rPr>
        <w:t xml:space="preserve"> </w:t>
      </w:r>
      <w:r>
        <w:t xml:space="preserve">zamówienia. </w:t>
      </w:r>
      <w:r w:rsidR="004B5BAC" w:rsidRPr="005B57B1">
        <w:rPr>
          <w:color w:val="000000"/>
          <w:spacing w:val="2"/>
          <w:kern w:val="1"/>
        </w:rPr>
        <w:t xml:space="preserve">Integralną częścią niniejszej umowy jest oferta Wykonawcy oraz Specyfikacja Warunków Zamówienia </w:t>
      </w:r>
      <w:r w:rsidR="004B5BAC" w:rsidRPr="001A62C0">
        <w:rPr>
          <w:color w:val="000000"/>
          <w:spacing w:val="2"/>
          <w:kern w:val="1"/>
        </w:rPr>
        <w:t xml:space="preserve">znak </w:t>
      </w:r>
      <w:r w:rsidR="001A62C0" w:rsidRPr="00911717">
        <w:rPr>
          <w:color w:val="000000"/>
          <w:spacing w:val="2"/>
          <w:kern w:val="1"/>
        </w:rPr>
        <w:t>PP.ZP.271</w:t>
      </w:r>
      <w:r w:rsidR="00911717" w:rsidRPr="00911717">
        <w:rPr>
          <w:color w:val="000000"/>
          <w:spacing w:val="2"/>
          <w:kern w:val="1"/>
        </w:rPr>
        <w:t>.7.</w:t>
      </w:r>
      <w:r w:rsidRPr="00911717">
        <w:rPr>
          <w:color w:val="000000"/>
          <w:spacing w:val="2"/>
          <w:kern w:val="1"/>
        </w:rPr>
        <w:t>202</w:t>
      </w:r>
      <w:r w:rsidR="00781F30" w:rsidRPr="00911717">
        <w:rPr>
          <w:color w:val="000000"/>
          <w:spacing w:val="2"/>
          <w:kern w:val="1"/>
        </w:rPr>
        <w:t>2</w:t>
      </w:r>
      <w:r>
        <w:rPr>
          <w:color w:val="000000"/>
          <w:spacing w:val="2"/>
          <w:kern w:val="1"/>
        </w:rPr>
        <w:t xml:space="preserve"> </w:t>
      </w:r>
      <w:r w:rsidR="004B5BAC" w:rsidRPr="005B57B1">
        <w:rPr>
          <w:color w:val="000000"/>
          <w:spacing w:val="2"/>
          <w:kern w:val="1"/>
        </w:rPr>
        <w:t xml:space="preserve"> wraz z załącznikami.</w:t>
      </w:r>
    </w:p>
    <w:p w14:paraId="3BD3B8A8" w14:textId="21A3B309" w:rsidR="005F1445" w:rsidRPr="005F1445" w:rsidRDefault="004B5BAC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/>
          <w:bCs/>
        </w:rPr>
      </w:pPr>
      <w:r w:rsidRPr="005F1445">
        <w:rPr>
          <w:rFonts w:eastAsia="Calibri"/>
          <w:lang w:eastAsia="en-US"/>
        </w:rPr>
        <w:t xml:space="preserve">W przypadku gdy faktyczne zapotrzebowanie na olej </w:t>
      </w:r>
      <w:r w:rsidR="008E0721">
        <w:rPr>
          <w:rFonts w:eastAsia="Calibri"/>
          <w:lang w:eastAsia="en-US"/>
        </w:rPr>
        <w:t>napędowy do celów grzewczych</w:t>
      </w:r>
      <w:r w:rsidRPr="005F1445">
        <w:rPr>
          <w:rFonts w:eastAsia="Calibri"/>
          <w:lang w:eastAsia="en-US"/>
        </w:rPr>
        <w:t xml:space="preserve"> w okresie trwania umowy będzie mniejsze niż minimalne, Zamawiający zapłaci Wykonawcy za faktycznie dostarczony olej </w:t>
      </w:r>
      <w:r w:rsidR="00F374A0">
        <w:rPr>
          <w:rFonts w:eastAsia="Calibri"/>
          <w:lang w:eastAsia="en-US"/>
        </w:rPr>
        <w:t>napędowy do celów grzewczych</w:t>
      </w:r>
      <w:r w:rsidRPr="005F1445">
        <w:rPr>
          <w:rFonts w:eastAsia="Calibri"/>
          <w:lang w:eastAsia="en-US"/>
        </w:rPr>
        <w:t>. W takim przypadku Wykonawcy nie przysługują wobec Zamawiającego roszczenia odszkodowawcze.</w:t>
      </w:r>
    </w:p>
    <w:p w14:paraId="445FCEE9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 odbiorcy   w obecności   upoważnionego   przedstawiciela   Zamawiającego i Wykonawcy. Próbka będzie pobierana w ilości  nie mniejszej niż 4 litry i nie większej 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14:paraId="2A919E3B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W przypadku zgłoszenia reklamacji, Wykonawca zobowiązany jest  w  ciągu 12  godzin  od zgłoszenia reklamacji wymienić reklamowane paliwo na zgodne z zamówieniem, 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</w:t>
      </w:r>
    </w:p>
    <w:p w14:paraId="2F701241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Wykonawca pokryje powstałe szkody, jakie mogą wyniknąć w urządzeniach Zamawiającego wynikające z używania paliwa nieodpowiadającego wymaganiom.</w:t>
      </w:r>
    </w:p>
    <w:p w14:paraId="797912C3" w14:textId="77777777" w:rsidR="005F1445" w:rsidRPr="005F1445" w:rsidRDefault="005F1445" w:rsidP="005F1445">
      <w:pPr>
        <w:pStyle w:val="Akapitzlist"/>
        <w:tabs>
          <w:tab w:val="left" w:pos="540"/>
        </w:tabs>
        <w:suppressAutoHyphens w:val="0"/>
        <w:autoSpaceDE w:val="0"/>
        <w:autoSpaceDN w:val="0"/>
        <w:spacing w:line="276" w:lineRule="auto"/>
        <w:ind w:left="539" w:right="120"/>
        <w:contextualSpacing/>
        <w:jc w:val="right"/>
        <w:rPr>
          <w:b/>
          <w:bCs/>
        </w:rPr>
      </w:pPr>
    </w:p>
    <w:p w14:paraId="34D1CA29" w14:textId="77777777" w:rsidR="004B5BAC" w:rsidRPr="005F1445" w:rsidRDefault="004B5BAC" w:rsidP="005F1445">
      <w:pPr>
        <w:pStyle w:val="Akapitzlist"/>
        <w:tabs>
          <w:tab w:val="left" w:pos="540"/>
        </w:tabs>
        <w:suppressAutoHyphens w:val="0"/>
        <w:autoSpaceDE w:val="0"/>
        <w:autoSpaceDN w:val="0"/>
        <w:spacing w:line="276" w:lineRule="auto"/>
        <w:ind w:left="539" w:right="120"/>
        <w:contextualSpacing/>
        <w:jc w:val="both"/>
        <w:rPr>
          <w:b/>
          <w:bCs/>
        </w:rPr>
      </w:pPr>
    </w:p>
    <w:p w14:paraId="6F456287" w14:textId="77777777" w:rsidR="004B5BAC" w:rsidRPr="00B95026" w:rsidRDefault="004B5BAC" w:rsidP="004B5BAC">
      <w:pPr>
        <w:widowControl w:val="0"/>
        <w:autoSpaceDE w:val="0"/>
        <w:contextualSpacing/>
        <w:jc w:val="both"/>
        <w:rPr>
          <w:rFonts w:eastAsia="Calibri"/>
          <w:b/>
          <w:bCs/>
          <w:lang w:eastAsia="en-US"/>
        </w:rPr>
      </w:pPr>
    </w:p>
    <w:p w14:paraId="53E1DADD" w14:textId="77777777" w:rsidR="004B5BAC" w:rsidRPr="00B95026" w:rsidRDefault="004B5BAC" w:rsidP="004B5BAC">
      <w:pPr>
        <w:widowControl w:val="0"/>
        <w:tabs>
          <w:tab w:val="left" w:pos="360"/>
        </w:tabs>
        <w:ind w:left="360" w:hanging="360"/>
        <w:jc w:val="center"/>
        <w:rPr>
          <w:b/>
          <w:bCs/>
        </w:rPr>
      </w:pPr>
      <w:r>
        <w:rPr>
          <w:b/>
          <w:bCs/>
        </w:rPr>
        <w:t>§ 2</w:t>
      </w:r>
    </w:p>
    <w:p w14:paraId="1A963A03" w14:textId="77777777" w:rsidR="004B5BAC" w:rsidRPr="00B95026" w:rsidRDefault="004B5BAC" w:rsidP="004B5BAC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>Wykonawca oświadcza, że prowadzi działalność gospodarczą w zakresie dystrybucji paliw, na podstawie koncesji nr……………………z dnia …………</w:t>
      </w:r>
    </w:p>
    <w:p w14:paraId="103C43E2" w14:textId="77777777" w:rsidR="004B5BAC" w:rsidRPr="00B95026" w:rsidRDefault="004B5BAC" w:rsidP="004B5BAC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 xml:space="preserve">Wykonawca posiada polisę ubezpieczeniową OC ……………. w wysokości odszkodowania ogólnego ………………….. w tym za jedno zdarzenie ……………….. na  podstawie której regulowane będą należności za szkody spowodowane niewłaściwą dostawą i rozładunkiem </w:t>
      </w:r>
      <w:r w:rsidRPr="00B95026">
        <w:t>paliwa, a w tym szczególnie po:</w:t>
      </w:r>
    </w:p>
    <w:p w14:paraId="7304F0D1" w14:textId="77777777" w:rsidR="004B5BAC" w:rsidRPr="008B1441" w:rsidRDefault="004B5BAC" w:rsidP="004B5BAC">
      <w:pPr>
        <w:widowControl w:val="0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 xml:space="preserve">zalaniu produktem naftowym pomieszczeń mieszkalnych i magazynowych u </w:t>
      </w:r>
      <w:r w:rsidRPr="008B1441">
        <w:lastRenderedPageBreak/>
        <w:t>klienta,</w:t>
      </w:r>
    </w:p>
    <w:p w14:paraId="1F977937" w14:textId="77777777" w:rsidR="004B5BAC" w:rsidRPr="008B1441" w:rsidRDefault="004B5BAC" w:rsidP="004B5BAC">
      <w:pPr>
        <w:numPr>
          <w:ilvl w:val="0"/>
          <w:numId w:val="26"/>
        </w:numPr>
        <w:suppressAutoHyphens w:val="0"/>
        <w:spacing w:line="276" w:lineRule="auto"/>
        <w:contextualSpacing/>
        <w:jc w:val="both"/>
      </w:pPr>
      <w:r w:rsidRPr="008B1441">
        <w:t>zmieszaniu wielu rodzajów paliw na skutek awarii urządzeń bądź błędu pracownika,</w:t>
      </w:r>
    </w:p>
    <w:p w14:paraId="1111ED0E" w14:textId="77777777" w:rsidR="004B5BAC" w:rsidRPr="008B1441" w:rsidRDefault="004B5BAC" w:rsidP="004B5BAC">
      <w:pPr>
        <w:numPr>
          <w:ilvl w:val="0"/>
          <w:numId w:val="26"/>
        </w:numPr>
        <w:suppressAutoHyphens w:val="0"/>
        <w:spacing w:line="276" w:lineRule="auto"/>
        <w:contextualSpacing/>
        <w:jc w:val="both"/>
      </w:pPr>
      <w:r w:rsidRPr="008B1441">
        <w:t xml:space="preserve">pożarze obiektu, powstałego w czasie przetaczania paliwa w siedzibie klienta. </w:t>
      </w:r>
    </w:p>
    <w:p w14:paraId="77BFDCCB" w14:textId="77777777" w:rsidR="004B5BAC" w:rsidRPr="00B95026" w:rsidRDefault="004B5BAC" w:rsidP="004B5BAC">
      <w:pPr>
        <w:numPr>
          <w:ilvl w:val="0"/>
          <w:numId w:val="25"/>
        </w:numPr>
        <w:suppressAutoHyphens w:val="0"/>
        <w:spacing w:line="276" w:lineRule="auto"/>
        <w:contextualSpacing/>
        <w:jc w:val="both"/>
      </w:pPr>
      <w:r w:rsidRPr="008B1441">
        <w:t>W okresie trwania umowy Wykonawca będzie dostarczał Zamawiającemu kopię aktualnej polisy ubezpieczeniowej, najpóźniej na dzień przed wygaśnięciem terminu ważności polisy dotychczasowej.</w:t>
      </w:r>
    </w:p>
    <w:p w14:paraId="1686461E" w14:textId="280E73AF" w:rsidR="004B5BAC" w:rsidRPr="00B95026" w:rsidRDefault="004B5BAC" w:rsidP="004B5BAC">
      <w:pPr>
        <w:numPr>
          <w:ilvl w:val="0"/>
          <w:numId w:val="25"/>
        </w:numPr>
        <w:suppressAutoHyphens w:val="0"/>
        <w:spacing w:line="276" w:lineRule="auto"/>
        <w:contextualSpacing/>
        <w:jc w:val="both"/>
      </w:pPr>
      <w:r w:rsidRPr="00B95026">
        <w:t xml:space="preserve">Wykonawca oświadcza, że olej </w:t>
      </w:r>
      <w:r w:rsidR="0020002C">
        <w:t>napędowy do celów grzewczych</w:t>
      </w:r>
      <w:r w:rsidRPr="00B95026">
        <w:t xml:space="preserve"> dostarczany do Zamawiającego spełnia warunki określone w Polskiej Normie „PN-C-96024:2011 Przetwory naftowe  - Oleje opałowe” dla gatunku L-1 i Ustawie z dnia   25 sierpnia 2006 r. o systemie monitorowania i kontrolowania, jakości paliw (Dz. U. z 20</w:t>
      </w:r>
      <w:r w:rsidR="009E15A4">
        <w:t>2</w:t>
      </w:r>
      <w:r w:rsidR="005B2867">
        <w:t>2</w:t>
      </w:r>
      <w:r w:rsidRPr="00B95026">
        <w:t xml:space="preserve"> r., poz. </w:t>
      </w:r>
      <w:r w:rsidR="009E15A4">
        <w:t>13</w:t>
      </w:r>
      <w:r w:rsidR="005B2867">
        <w:t>15</w:t>
      </w:r>
      <w:r w:rsidR="009E15A4">
        <w:t xml:space="preserve"> ze zm.</w:t>
      </w:r>
      <w:r w:rsidRPr="00B95026">
        <w:t>) oraz przepisom wykonawczym wydanym na jej podstawie</w:t>
      </w:r>
      <w:r w:rsidR="009E15A4">
        <w:t>.</w:t>
      </w:r>
    </w:p>
    <w:p w14:paraId="383CB5CE" w14:textId="77777777" w:rsidR="004B5BAC" w:rsidRDefault="004B5BAC" w:rsidP="004B5BAC">
      <w:pPr>
        <w:widowControl w:val="0"/>
        <w:autoSpaceDE w:val="0"/>
        <w:jc w:val="both"/>
      </w:pPr>
    </w:p>
    <w:p w14:paraId="0C176F90" w14:textId="77777777" w:rsidR="009E15A4" w:rsidRPr="00B95026" w:rsidRDefault="009E15A4" w:rsidP="004B5BAC">
      <w:pPr>
        <w:widowControl w:val="0"/>
        <w:autoSpaceDE w:val="0"/>
        <w:jc w:val="both"/>
      </w:pPr>
    </w:p>
    <w:p w14:paraId="7A1FA4FA" w14:textId="77777777" w:rsidR="004B5BAC" w:rsidRPr="00B95026" w:rsidRDefault="004B5BAC" w:rsidP="004B5BAC">
      <w:pPr>
        <w:widowControl w:val="0"/>
        <w:autoSpaceDE w:val="0"/>
        <w:jc w:val="center"/>
        <w:rPr>
          <w:b/>
          <w:bCs/>
        </w:rPr>
      </w:pPr>
      <w:r w:rsidRPr="00B95026">
        <w:rPr>
          <w:b/>
          <w:bCs/>
        </w:rPr>
        <w:t>§</w:t>
      </w:r>
      <w:r>
        <w:rPr>
          <w:b/>
          <w:bCs/>
        </w:rPr>
        <w:t xml:space="preserve"> 3</w:t>
      </w:r>
    </w:p>
    <w:p w14:paraId="2B08F778" w14:textId="77777777" w:rsidR="004B5BAC" w:rsidRPr="005F1445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b/>
          <w:bCs/>
        </w:rPr>
      </w:pPr>
      <w:r w:rsidRPr="00B95026">
        <w:t>Wykonawca będzie dostarczał przedmiot umowy do kotłowni  olejowych zlokalizowanych w niżej wymienionych obiektach: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</w:tblGrid>
      <w:tr w:rsidR="005F1445" w:rsidRPr="005B57B1" w14:paraId="1BA83194" w14:textId="77777777" w:rsidTr="00AD7BC8">
        <w:tc>
          <w:tcPr>
            <w:tcW w:w="976" w:type="dxa"/>
          </w:tcPr>
          <w:p w14:paraId="120A78C2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>Lp.</w:t>
            </w:r>
          </w:p>
        </w:tc>
        <w:tc>
          <w:tcPr>
            <w:tcW w:w="4585" w:type="dxa"/>
          </w:tcPr>
          <w:p w14:paraId="36C76CDD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Obiekt </w:t>
            </w:r>
          </w:p>
        </w:tc>
      </w:tr>
      <w:tr w:rsidR="005F1445" w:rsidRPr="005B57B1" w14:paraId="4F6C9955" w14:textId="77777777" w:rsidTr="00AD7BC8">
        <w:tc>
          <w:tcPr>
            <w:tcW w:w="976" w:type="dxa"/>
          </w:tcPr>
          <w:p w14:paraId="1E82C5B2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1.</w:t>
            </w:r>
          </w:p>
        </w:tc>
        <w:tc>
          <w:tcPr>
            <w:tcW w:w="4585" w:type="dxa"/>
          </w:tcPr>
          <w:p w14:paraId="19E709B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Urząd Gminy Słubice</w:t>
            </w:r>
          </w:p>
        </w:tc>
      </w:tr>
      <w:tr w:rsidR="005F1445" w:rsidRPr="005B57B1" w14:paraId="45789A1E" w14:textId="77777777" w:rsidTr="00AD7BC8">
        <w:tc>
          <w:tcPr>
            <w:tcW w:w="976" w:type="dxa"/>
          </w:tcPr>
          <w:p w14:paraId="1443224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2.</w:t>
            </w:r>
          </w:p>
        </w:tc>
        <w:tc>
          <w:tcPr>
            <w:tcW w:w="4585" w:type="dxa"/>
          </w:tcPr>
          <w:p w14:paraId="6E86D3CF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Słubicach</w:t>
            </w:r>
          </w:p>
        </w:tc>
      </w:tr>
      <w:tr w:rsidR="005F1445" w:rsidRPr="005B57B1" w14:paraId="2EA80A07" w14:textId="77777777" w:rsidTr="00AD7BC8">
        <w:tc>
          <w:tcPr>
            <w:tcW w:w="976" w:type="dxa"/>
          </w:tcPr>
          <w:p w14:paraId="3EBD5CB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3.</w:t>
            </w:r>
          </w:p>
        </w:tc>
        <w:tc>
          <w:tcPr>
            <w:tcW w:w="4585" w:type="dxa"/>
          </w:tcPr>
          <w:p w14:paraId="019AE74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Świniarach</w:t>
            </w:r>
          </w:p>
        </w:tc>
      </w:tr>
      <w:tr w:rsidR="005F1445" w:rsidRPr="005B57B1" w14:paraId="208AE7C9" w14:textId="77777777" w:rsidTr="00AD7BC8">
        <w:tc>
          <w:tcPr>
            <w:tcW w:w="976" w:type="dxa"/>
          </w:tcPr>
          <w:p w14:paraId="7F9589F4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4.</w:t>
            </w:r>
          </w:p>
        </w:tc>
        <w:tc>
          <w:tcPr>
            <w:tcW w:w="4585" w:type="dxa"/>
          </w:tcPr>
          <w:p w14:paraId="26DA5210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Piotrkówku</w:t>
            </w:r>
          </w:p>
        </w:tc>
      </w:tr>
      <w:tr w:rsidR="005F1445" w:rsidRPr="005B57B1" w14:paraId="0E564837" w14:textId="77777777" w:rsidTr="00AD7BC8">
        <w:tc>
          <w:tcPr>
            <w:tcW w:w="976" w:type="dxa"/>
          </w:tcPr>
          <w:p w14:paraId="0BEAD7C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5.</w:t>
            </w:r>
          </w:p>
        </w:tc>
        <w:tc>
          <w:tcPr>
            <w:tcW w:w="4585" w:type="dxa"/>
          </w:tcPr>
          <w:p w14:paraId="4B65756A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Dom Nauczyciela w Słubicach</w:t>
            </w:r>
          </w:p>
        </w:tc>
      </w:tr>
      <w:tr w:rsidR="005F1445" w:rsidRPr="005B57B1" w14:paraId="185E63BE" w14:textId="77777777" w:rsidTr="00AD7BC8">
        <w:tc>
          <w:tcPr>
            <w:tcW w:w="976" w:type="dxa"/>
          </w:tcPr>
          <w:p w14:paraId="1F1D1E41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6.</w:t>
            </w:r>
          </w:p>
        </w:tc>
        <w:tc>
          <w:tcPr>
            <w:tcW w:w="4585" w:type="dxa"/>
          </w:tcPr>
          <w:p w14:paraId="3B1E66E6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Gminna Biblioteka Publiczna w Słubicach</w:t>
            </w:r>
          </w:p>
        </w:tc>
      </w:tr>
      <w:tr w:rsidR="005F1445" w:rsidRPr="005B57B1" w14:paraId="26152C69" w14:textId="77777777" w:rsidTr="00AD7BC8">
        <w:tc>
          <w:tcPr>
            <w:tcW w:w="976" w:type="dxa"/>
          </w:tcPr>
          <w:p w14:paraId="78252FD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7.</w:t>
            </w:r>
          </w:p>
        </w:tc>
        <w:tc>
          <w:tcPr>
            <w:tcW w:w="4585" w:type="dxa"/>
          </w:tcPr>
          <w:p w14:paraId="45AA01D5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Ośrodek  Zdrowia w Słubicach</w:t>
            </w:r>
          </w:p>
        </w:tc>
      </w:tr>
      <w:tr w:rsidR="005F1445" w:rsidRPr="005B57B1" w14:paraId="2C054246" w14:textId="77777777" w:rsidTr="00AD7BC8">
        <w:tc>
          <w:tcPr>
            <w:tcW w:w="976" w:type="dxa"/>
          </w:tcPr>
          <w:p w14:paraId="15557E6E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8.</w:t>
            </w:r>
          </w:p>
        </w:tc>
        <w:tc>
          <w:tcPr>
            <w:tcW w:w="4585" w:type="dxa"/>
          </w:tcPr>
          <w:p w14:paraId="0BE003FA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Gminny Ośrodek Pomocy Społecznej w Słubicach</w:t>
            </w:r>
          </w:p>
        </w:tc>
      </w:tr>
    </w:tbl>
    <w:p w14:paraId="60CC3099" w14:textId="77777777" w:rsidR="005F1445" w:rsidRPr="00B95026" w:rsidRDefault="005F1445" w:rsidP="005F1445">
      <w:pPr>
        <w:widowControl w:val="0"/>
        <w:autoSpaceDE w:val="0"/>
        <w:spacing w:line="276" w:lineRule="auto"/>
        <w:ind w:left="720"/>
        <w:jc w:val="both"/>
        <w:rPr>
          <w:b/>
          <w:bCs/>
        </w:rPr>
      </w:pPr>
    </w:p>
    <w:p w14:paraId="14714E21" w14:textId="47D84854" w:rsidR="004B5BAC" w:rsidRPr="00B95026" w:rsidRDefault="004B5BAC" w:rsidP="009E15A4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b/>
          <w:bCs/>
        </w:rPr>
      </w:pPr>
      <w:r w:rsidRPr="00B95026">
        <w:t xml:space="preserve">Wykonawca będzie dostarczał olej </w:t>
      </w:r>
      <w:r w:rsidR="008E0721">
        <w:t>napędowy do celów grzewczych</w:t>
      </w:r>
      <w:r w:rsidRPr="00B95026">
        <w:t>, bez dodatkowych opłat, sukcesywnie:</w:t>
      </w:r>
    </w:p>
    <w:p w14:paraId="59CEF4B8" w14:textId="77777777" w:rsidR="004B5BAC" w:rsidRPr="00B95026" w:rsidRDefault="004B5BAC" w:rsidP="009E15A4">
      <w:pPr>
        <w:widowControl w:val="0"/>
        <w:numPr>
          <w:ilvl w:val="0"/>
          <w:numId w:val="29"/>
        </w:numPr>
        <w:autoSpaceDE w:val="0"/>
        <w:spacing w:line="276" w:lineRule="auto"/>
        <w:jc w:val="both"/>
        <w:rPr>
          <w:b/>
          <w:bCs/>
        </w:rPr>
      </w:pPr>
      <w:r w:rsidRPr="00B95026">
        <w:t xml:space="preserve">własnym środkiem transportu wyposażonym w legalizowany przyrząd pomiarowy </w:t>
      </w:r>
      <w:r w:rsidRPr="00B95026">
        <w:br/>
        <w:t>do napełniania i opróżniania cysterny (legalizacja urządzeń pomiarowych z Urzędu Wag i Miar),</w:t>
      </w:r>
    </w:p>
    <w:p w14:paraId="738F218A" w14:textId="77777777" w:rsidR="009E15A4" w:rsidRPr="005F1445" w:rsidRDefault="004B5BAC" w:rsidP="009E15A4">
      <w:pPr>
        <w:widowControl w:val="0"/>
        <w:numPr>
          <w:ilvl w:val="0"/>
          <w:numId w:val="29"/>
        </w:numPr>
        <w:autoSpaceDE w:val="0"/>
        <w:spacing w:line="276" w:lineRule="auto"/>
        <w:jc w:val="both"/>
        <w:rPr>
          <w:b/>
          <w:bCs/>
        </w:rPr>
      </w:pPr>
      <w:r w:rsidRPr="00B95026">
        <w:t>wraz ze świadectwem jakości opału wystawionym przez producenta – przy</w:t>
      </w:r>
    </w:p>
    <w:p w14:paraId="55069E26" w14:textId="77777777" w:rsidR="009E15A4" w:rsidRPr="00B95026" w:rsidRDefault="004B5BAC" w:rsidP="009E15A4">
      <w:pPr>
        <w:widowControl w:val="0"/>
        <w:autoSpaceDE w:val="0"/>
        <w:spacing w:line="276" w:lineRule="auto"/>
        <w:ind w:left="1080"/>
        <w:jc w:val="both"/>
        <w:rPr>
          <w:b/>
          <w:bCs/>
        </w:rPr>
      </w:pPr>
      <w:r w:rsidRPr="00B95026">
        <w:t>każdorazowej dostawie paliwa.</w:t>
      </w:r>
    </w:p>
    <w:p w14:paraId="79EDEABF" w14:textId="77777777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>Cysterny wykonawcze Wykonawcy posiadać będą przepływomierze paliwa z ważnym świadectwem legalizacji. Ilość paliwa wskazana na liczniku przepływomierza, będzie ilością dostarczoną do Zamawiającego.</w:t>
      </w:r>
    </w:p>
    <w:p w14:paraId="3753A483" w14:textId="1660F125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 xml:space="preserve">Do odbioru każdej partii oleju </w:t>
      </w:r>
      <w:r w:rsidR="008E0721">
        <w:t>napędowego do celów grzewczych</w:t>
      </w:r>
      <w:r w:rsidRPr="00B95026">
        <w:t xml:space="preserve"> Zamawiający upoważnia pracowników zatrudnionych </w:t>
      </w:r>
      <w:r w:rsidR="005F1445">
        <w:t>w Urzędzie Gminy Słubice</w:t>
      </w:r>
      <w:r w:rsidRPr="00B95026">
        <w:t>. Pokwitowanie odbioru paliwa przez w/w osoby jest równoznaczne z pokwitowaniem odbioru przez Zamawiającego.</w:t>
      </w:r>
    </w:p>
    <w:p w14:paraId="1EDB0AA3" w14:textId="77777777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 xml:space="preserve">Wykonawca zapewnia Zamawiającego o dostawie paliwa oryginalnie zaplombowanego o parametrach zgodnych z obowiązującymi normami technicznymi ZN/ITN – PKN S.A./NF-219/2000 i jakości zgodnej z załączonym świadectwem, </w:t>
      </w:r>
      <w:r w:rsidRPr="00B95026">
        <w:br/>
        <w:t>a także w ilości zgodnej z wydanymi dokumentami przewozowymi.</w:t>
      </w:r>
    </w:p>
    <w:p w14:paraId="5433C8E9" w14:textId="77777777" w:rsidR="004B5BAC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ZN/ITN – PKN S.A./NF-219/2000.</w:t>
      </w:r>
    </w:p>
    <w:p w14:paraId="61AF673D" w14:textId="77777777" w:rsidR="004B5BAC" w:rsidRPr="004B5BAC" w:rsidRDefault="004B5BAC" w:rsidP="004B5BAC">
      <w:pPr>
        <w:widowControl w:val="0"/>
        <w:autoSpaceDE w:val="0"/>
        <w:spacing w:line="276" w:lineRule="auto"/>
        <w:ind w:left="720"/>
        <w:jc w:val="both"/>
      </w:pPr>
    </w:p>
    <w:p w14:paraId="21186BC6" w14:textId="77777777" w:rsidR="00C406EE" w:rsidRPr="00FA31BB" w:rsidRDefault="004B5BAC" w:rsidP="00AF2A86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0EB51E3" w14:textId="5B595116" w:rsidR="00F9530E" w:rsidRPr="00F9530E" w:rsidRDefault="00F9530E" w:rsidP="00F9530E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530E">
        <w:rPr>
          <w:rFonts w:eastAsiaTheme="minorHAnsi"/>
          <w:lang w:eastAsia="en-US"/>
        </w:rPr>
        <w:t xml:space="preserve">Termin realizacji zamówienia obejmuje  okres </w:t>
      </w:r>
      <w:r w:rsidR="00B574A8">
        <w:rPr>
          <w:rFonts w:eastAsiaTheme="minorHAnsi"/>
          <w:lang w:eastAsia="en-US"/>
        </w:rPr>
        <w:t>2</w:t>
      </w:r>
      <w:r w:rsidRPr="00F9530E">
        <w:rPr>
          <w:rFonts w:eastAsiaTheme="minorHAnsi"/>
          <w:lang w:eastAsia="en-US"/>
        </w:rPr>
        <w:t xml:space="preserve"> miesięcy</w:t>
      </w:r>
      <w:r w:rsidR="008E0721">
        <w:rPr>
          <w:rFonts w:eastAsiaTheme="minorHAnsi"/>
          <w:lang w:eastAsia="en-US"/>
        </w:rPr>
        <w:t xml:space="preserve"> od dnia podpisania umowy</w:t>
      </w:r>
      <w:r w:rsidRPr="00F9530E">
        <w:rPr>
          <w:rFonts w:eastAsiaTheme="minorHAnsi"/>
          <w:lang w:eastAsia="en-US"/>
        </w:rPr>
        <w:t xml:space="preserve">. </w:t>
      </w:r>
    </w:p>
    <w:p w14:paraId="1EB14BD5" w14:textId="566BE9AB" w:rsidR="00F9530E" w:rsidRPr="00F9530E" w:rsidRDefault="00F9530E" w:rsidP="005B2867">
      <w:pPr>
        <w:pStyle w:val="Akapitzlist"/>
        <w:numPr>
          <w:ilvl w:val="0"/>
          <w:numId w:val="31"/>
        </w:numPr>
        <w:jc w:val="both"/>
        <w:rPr>
          <w:rFonts w:eastAsiaTheme="minorHAnsi"/>
          <w:lang w:eastAsia="en-US"/>
        </w:rPr>
      </w:pPr>
      <w:r w:rsidRPr="00F9530E">
        <w:rPr>
          <w:rFonts w:eastAsiaTheme="minorHAnsi"/>
          <w:lang w:eastAsia="en-US"/>
        </w:rPr>
        <w:t>W przypadku wyczerpania się kwoty umowy, określonej dla maksymalnej ilości</w:t>
      </w:r>
      <w:r w:rsidR="005F1445">
        <w:rPr>
          <w:rFonts w:eastAsiaTheme="minorHAnsi"/>
          <w:lang w:eastAsia="en-US"/>
        </w:rPr>
        <w:t xml:space="preserve"> dostawy oleju </w:t>
      </w:r>
      <w:r w:rsidR="00F374A0">
        <w:rPr>
          <w:rFonts w:eastAsiaTheme="minorHAnsi"/>
          <w:lang w:eastAsia="en-US"/>
        </w:rPr>
        <w:t>napędowego do celów grzewczych</w:t>
      </w:r>
      <w:r w:rsidR="005F1445">
        <w:rPr>
          <w:rFonts w:eastAsiaTheme="minorHAnsi"/>
          <w:lang w:eastAsia="en-US"/>
        </w:rPr>
        <w:t xml:space="preserve"> tj. </w:t>
      </w:r>
      <w:r w:rsidR="00B574A8">
        <w:rPr>
          <w:rFonts w:eastAsiaTheme="minorHAnsi"/>
          <w:lang w:eastAsia="en-US"/>
        </w:rPr>
        <w:t xml:space="preserve">96.000 </w:t>
      </w:r>
      <w:r w:rsidRPr="00F9530E">
        <w:rPr>
          <w:rFonts w:eastAsiaTheme="minorHAnsi"/>
          <w:lang w:eastAsia="en-US"/>
        </w:rPr>
        <w:t xml:space="preserve">l, przed upływem </w:t>
      </w:r>
      <w:r w:rsidR="00B574A8">
        <w:rPr>
          <w:rFonts w:eastAsiaTheme="minorHAnsi"/>
          <w:lang w:eastAsia="en-US"/>
        </w:rPr>
        <w:t>2</w:t>
      </w:r>
      <w:r w:rsidR="00B574A8">
        <w:rPr>
          <w:rFonts w:eastAsiaTheme="minorHAnsi"/>
          <w:lang w:eastAsia="en-US"/>
        </w:rPr>
        <w:br/>
      </w:r>
      <w:r w:rsidRPr="00F9530E">
        <w:rPr>
          <w:rFonts w:eastAsiaTheme="minorHAnsi"/>
          <w:lang w:eastAsia="en-US"/>
        </w:rPr>
        <w:t xml:space="preserve"> miesięcy , umowa wygasa.</w:t>
      </w:r>
    </w:p>
    <w:p w14:paraId="12B6E01B" w14:textId="77777777" w:rsidR="004B5BAC" w:rsidRPr="004B5BAC" w:rsidRDefault="004B5BAC" w:rsidP="004B5BAC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B95026">
        <w:rPr>
          <w:rFonts w:cs="Times New Roman"/>
        </w:rPr>
        <w:t xml:space="preserve">Wykonawca będzie realizował dostawy przedmiotu umowy w ilościach wynikających z bieżących potrzeb Zamawiającego, każdorazowo, w dniach od poniedziałku do piątku, od telefonicznego bądź za pośrednictwem poczty e-mail złożenia zamówienia przekazanego przez przedstawiciela </w:t>
      </w:r>
      <w:r w:rsidR="005F1445">
        <w:rPr>
          <w:rFonts w:cs="Times New Roman"/>
        </w:rPr>
        <w:t>Urzędu Gminy Słubice</w:t>
      </w:r>
      <w:r w:rsidRPr="00B95026">
        <w:rPr>
          <w:rFonts w:cs="Times New Roman"/>
        </w:rPr>
        <w:t>, tel. 24</w:t>
      </w:r>
      <w:r w:rsidR="005F1445">
        <w:rPr>
          <w:rFonts w:cs="Times New Roman"/>
        </w:rPr>
        <w:t> 277 89 46</w:t>
      </w:r>
      <w:r w:rsidRPr="00B95026">
        <w:rPr>
          <w:rFonts w:cs="Times New Roman"/>
        </w:rPr>
        <w:t>.</w:t>
      </w:r>
    </w:p>
    <w:p w14:paraId="0CC0285B" w14:textId="77777777" w:rsidR="00752DA6" w:rsidRDefault="00752DA6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42D8D58B" w14:textId="77777777" w:rsidR="00752DA6" w:rsidRDefault="00752DA6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752DA6">
        <w:rPr>
          <w:rFonts w:eastAsiaTheme="minorHAnsi"/>
          <w:b/>
          <w:bCs/>
          <w:lang w:eastAsia="en-US"/>
        </w:rPr>
        <w:t xml:space="preserve">§ </w:t>
      </w:r>
      <w:r w:rsidR="00707857">
        <w:rPr>
          <w:rFonts w:eastAsiaTheme="minorHAnsi"/>
          <w:b/>
          <w:bCs/>
          <w:lang w:eastAsia="en-US"/>
        </w:rPr>
        <w:t>5</w:t>
      </w:r>
    </w:p>
    <w:p w14:paraId="13850EF7" w14:textId="0D5136D4" w:rsidR="005F1445" w:rsidRP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line="235" w:lineRule="auto"/>
        <w:ind w:right="118"/>
        <w:rPr>
          <w:rFonts w:cs="Times New Roman"/>
          <w:sz w:val="26"/>
        </w:rPr>
      </w:pPr>
      <w:r w:rsidRPr="005F1445">
        <w:rPr>
          <w:rFonts w:cs="Times New Roman"/>
        </w:rPr>
        <w:t>Zgodnie ze złożoną ofertą cena jednego litra oleju napędowego do celów grzewczych Wykonawcy</w:t>
      </w:r>
      <w:r w:rsidRPr="005F1445">
        <w:rPr>
          <w:rFonts w:cs="Times New Roman"/>
          <w:spacing w:val="1"/>
        </w:rPr>
        <w:t xml:space="preserve"> </w:t>
      </w:r>
      <w:r w:rsidRPr="005F1445">
        <w:rPr>
          <w:rFonts w:cs="Times New Roman"/>
        </w:rPr>
        <w:t>wynosi:</w:t>
      </w:r>
    </w:p>
    <w:p w14:paraId="729BC88F" w14:textId="77777777" w:rsidR="005F1445" w:rsidRPr="005F1445" w:rsidRDefault="005F1445" w:rsidP="005F1445">
      <w:pPr>
        <w:pStyle w:val="Akapitzlist"/>
        <w:numPr>
          <w:ilvl w:val="1"/>
          <w:numId w:val="37"/>
        </w:numPr>
        <w:tabs>
          <w:tab w:val="left" w:pos="785"/>
        </w:tabs>
        <w:suppressAutoHyphens w:val="0"/>
        <w:autoSpaceDE w:val="0"/>
        <w:autoSpaceDN w:val="0"/>
        <w:spacing w:before="3"/>
        <w:ind w:hanging="246"/>
        <w:rPr>
          <w:rFonts w:cs="Times New Roman"/>
        </w:rPr>
      </w:pPr>
      <w:r w:rsidRPr="005F1445">
        <w:rPr>
          <w:rFonts w:cs="Times New Roman"/>
        </w:rPr>
        <w:t>cena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brutto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Wykonawcy</w:t>
      </w:r>
      <w:r w:rsidRPr="005F1445">
        <w:rPr>
          <w:rFonts w:cs="Times New Roman"/>
        </w:rPr>
        <w:tab/>
        <w:t>zł</w:t>
      </w:r>
      <w:r w:rsidRPr="005F1445">
        <w:rPr>
          <w:rFonts w:cs="Times New Roman"/>
          <w:spacing w:val="2"/>
        </w:rPr>
        <w:t xml:space="preserve"> </w:t>
      </w:r>
      <w:r w:rsidRPr="005F1445">
        <w:rPr>
          <w:rFonts w:cs="Times New Roman"/>
        </w:rPr>
        <w:t>(słownie: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……………………………..………) w tym:</w:t>
      </w:r>
    </w:p>
    <w:p w14:paraId="5D6A03F1" w14:textId="77777777" w:rsidR="005F1445" w:rsidRDefault="005F1445" w:rsidP="005F1445">
      <w:pPr>
        <w:pStyle w:val="Akapitzlist"/>
        <w:numPr>
          <w:ilvl w:val="1"/>
          <w:numId w:val="37"/>
        </w:numPr>
        <w:tabs>
          <w:tab w:val="left" w:leader="dot" w:pos="3726"/>
        </w:tabs>
        <w:suppressAutoHyphens w:val="0"/>
        <w:autoSpaceDE w:val="0"/>
        <w:autoSpaceDN w:val="0"/>
        <w:spacing w:before="2"/>
        <w:ind w:left="851" w:hanging="313"/>
        <w:rPr>
          <w:rFonts w:cs="Times New Roman"/>
        </w:rPr>
      </w:pPr>
      <w:r w:rsidRPr="005F1445">
        <w:rPr>
          <w:rFonts w:cs="Times New Roman"/>
        </w:rPr>
        <w:t>VAT – ...</w:t>
      </w:r>
      <w:r w:rsidRPr="005F1445">
        <w:rPr>
          <w:rFonts w:cs="Times New Roman"/>
          <w:spacing w:val="-2"/>
        </w:rPr>
        <w:t xml:space="preserve"> </w:t>
      </w:r>
      <w:r w:rsidRPr="005F1445">
        <w:rPr>
          <w:rFonts w:cs="Times New Roman"/>
        </w:rPr>
        <w:t>%</w:t>
      </w:r>
      <w:r w:rsidRPr="005F1445">
        <w:rPr>
          <w:rFonts w:cs="Times New Roman"/>
          <w:spacing w:val="-1"/>
        </w:rPr>
        <w:t xml:space="preserve"> </w:t>
      </w:r>
      <w:proofErr w:type="spellStart"/>
      <w:r w:rsidRPr="005F1445">
        <w:rPr>
          <w:rFonts w:cs="Times New Roman"/>
        </w:rPr>
        <w:t>tj</w:t>
      </w:r>
      <w:proofErr w:type="spellEnd"/>
      <w:r w:rsidRPr="005F1445">
        <w:rPr>
          <w:rFonts w:cs="Times New Roman"/>
        </w:rPr>
        <w:tab/>
        <w:t>zł (słownie: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...............................................................................)</w:t>
      </w:r>
    </w:p>
    <w:p w14:paraId="47262744" w14:textId="4A441031" w:rsidR="005F1445" w:rsidRPr="005F1445" w:rsidRDefault="005F1445" w:rsidP="005F1445">
      <w:pPr>
        <w:pStyle w:val="Akapitzlist"/>
        <w:numPr>
          <w:ilvl w:val="1"/>
          <w:numId w:val="37"/>
        </w:numPr>
        <w:tabs>
          <w:tab w:val="left" w:leader="dot" w:pos="3726"/>
        </w:tabs>
        <w:suppressAutoHyphens w:val="0"/>
        <w:autoSpaceDE w:val="0"/>
        <w:autoSpaceDN w:val="0"/>
        <w:spacing w:before="2"/>
        <w:ind w:left="851" w:hanging="313"/>
        <w:rPr>
          <w:rFonts w:cs="Times New Roman"/>
        </w:rPr>
      </w:pPr>
      <w:r w:rsidRPr="005F1445">
        <w:rPr>
          <w:rFonts w:cs="Times New Roman"/>
        </w:rPr>
        <w:t xml:space="preserve">Zapotrzebowanie na olej napędowy do celów grzewczych w okresie od </w:t>
      </w:r>
      <w:r w:rsidR="005B2867">
        <w:rPr>
          <w:rFonts w:cs="Times New Roman"/>
        </w:rPr>
        <w:t>…………………………………….</w:t>
      </w:r>
      <w:r w:rsidRPr="005F1445">
        <w:rPr>
          <w:rFonts w:cs="Times New Roman"/>
        </w:rPr>
        <w:t xml:space="preserve">( czas trwania dostawy) w ilości </w:t>
      </w:r>
      <w:r w:rsidR="005B2867">
        <w:rPr>
          <w:rFonts w:cs="Times New Roman"/>
        </w:rPr>
        <w:t>……………………..</w:t>
      </w:r>
      <w:r w:rsidRPr="005F1445">
        <w:rPr>
          <w:rFonts w:cs="Times New Roman"/>
        </w:rPr>
        <w:t xml:space="preserve"> litrów tj. w łącznej kwocie brutto:</w:t>
      </w:r>
    </w:p>
    <w:p w14:paraId="1DBD3911" w14:textId="77777777" w:rsidR="005F1445" w:rsidRPr="005F1445" w:rsidRDefault="005F1445" w:rsidP="005F1445">
      <w:pPr>
        <w:pStyle w:val="Tekstpodstawowy"/>
        <w:tabs>
          <w:tab w:val="left" w:leader="dot" w:pos="8884"/>
        </w:tabs>
        <w:spacing w:before="1"/>
        <w:ind w:left="256"/>
        <w:rPr>
          <w:rFonts w:ascii="Times New Roman" w:hAnsi="Times New Roman"/>
          <w:b w:val="0"/>
        </w:rPr>
      </w:pPr>
      <w:r w:rsidRPr="005F1445">
        <w:rPr>
          <w:rFonts w:ascii="Times New Roman" w:hAnsi="Times New Roman"/>
          <w:b w:val="0"/>
        </w:rPr>
        <w:t>- ................................zł ,</w:t>
      </w:r>
      <w:r w:rsidRPr="005F1445">
        <w:rPr>
          <w:rFonts w:ascii="Times New Roman" w:hAnsi="Times New Roman"/>
          <w:b w:val="0"/>
          <w:spacing w:val="1"/>
        </w:rPr>
        <w:t xml:space="preserve"> </w:t>
      </w:r>
      <w:r w:rsidRPr="005F1445">
        <w:rPr>
          <w:rFonts w:ascii="Times New Roman" w:hAnsi="Times New Roman"/>
          <w:b w:val="0"/>
        </w:rPr>
        <w:t>/słownie</w:t>
      </w:r>
      <w:r w:rsidRPr="005F1445"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</w:rPr>
        <w:t>zł:</w:t>
      </w:r>
      <w:r>
        <w:rPr>
          <w:rFonts w:ascii="Times New Roman" w:hAnsi="Times New Roman"/>
          <w:b w:val="0"/>
        </w:rPr>
        <w:tab/>
        <w:t xml:space="preserve">/  w </w:t>
      </w:r>
      <w:r w:rsidRPr="005F1445">
        <w:rPr>
          <w:rFonts w:ascii="Times New Roman" w:hAnsi="Times New Roman"/>
          <w:b w:val="0"/>
        </w:rPr>
        <w:t>tym ............. % VAT, na kwotę: ...............................</w:t>
      </w:r>
    </w:p>
    <w:p w14:paraId="7F430116" w14:textId="77777777" w:rsidR="005F1445" w:rsidRDefault="005F1445" w:rsidP="005F1445">
      <w:pPr>
        <w:pStyle w:val="Tekstpodstawowy"/>
        <w:jc w:val="left"/>
        <w:rPr>
          <w:sz w:val="26"/>
        </w:rPr>
      </w:pPr>
    </w:p>
    <w:p w14:paraId="488DA6DF" w14:textId="77777777" w:rsidR="005F1445" w:rsidRDefault="005F1445" w:rsidP="005F1445">
      <w:pPr>
        <w:pStyle w:val="Tekstpodstawowy"/>
        <w:spacing w:before="4"/>
        <w:jc w:val="left"/>
        <w:rPr>
          <w:sz w:val="20"/>
        </w:rPr>
      </w:pPr>
    </w:p>
    <w:p w14:paraId="7D4798D7" w14:textId="3A7190E3" w:rsidR="005F1445" w:rsidRP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3"/>
        <w:jc w:val="both"/>
        <w:rPr>
          <w:rFonts w:cs="Times New Roman"/>
        </w:rPr>
      </w:pPr>
      <w:r w:rsidRPr="005F1445">
        <w:rPr>
          <w:rFonts w:cs="Times New Roman"/>
        </w:rPr>
        <w:t>Cena Wykonawcy ustalana jest z uwzględnieniem stałego upustu w wysokości .... % za każdy litr zakupionego oleju napędowego do celów grzewczych oraz z uwzględnieniem stałej marży w wysokości</w:t>
      </w:r>
      <w:r w:rsidR="00B574A8">
        <w:rPr>
          <w:rFonts w:cs="Times New Roman"/>
        </w:rPr>
        <w:t>……………</w:t>
      </w:r>
      <w:r w:rsidRPr="005F1445">
        <w:rPr>
          <w:rFonts w:cs="Times New Roman"/>
        </w:rPr>
        <w:t xml:space="preserve"> % za każdy litr zakupionego oleju . Wysokość marży i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upustu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obowiązuje przez cały okres trwania umowy i nie podlega zmianom.</w:t>
      </w:r>
    </w:p>
    <w:p w14:paraId="3EBF7C86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120"/>
        <w:ind w:right="117"/>
        <w:jc w:val="both"/>
      </w:pPr>
      <w:r>
        <w:t>Przez cenę producenta należy rozumieć cenę producenta oleju napędowego do celów grzewczych wskazanego w ofercie, opublikowaną na jego stronie</w:t>
      </w:r>
      <w:r>
        <w:rPr>
          <w:spacing w:val="-6"/>
        </w:rPr>
        <w:t xml:space="preserve"> </w:t>
      </w:r>
      <w:r>
        <w:t>internetowej.</w:t>
      </w:r>
    </w:p>
    <w:p w14:paraId="5318E371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2"/>
        <w:jc w:val="both"/>
      </w:pPr>
      <w:r>
        <w:t>Płatności za wykonanie przedmiotu umowy będą dokonywane przez poszczególnych odbiorców, po dostarczeniu dostawy stosownie do potrzeb</w:t>
      </w:r>
      <w:r>
        <w:rPr>
          <w:spacing w:val="-3"/>
        </w:rPr>
        <w:t xml:space="preserve"> </w:t>
      </w:r>
      <w:r>
        <w:t>odbiorcy.</w:t>
      </w:r>
    </w:p>
    <w:p w14:paraId="7CDA39D1" w14:textId="25B8AF2F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8"/>
        <w:jc w:val="both"/>
      </w:pPr>
      <w:r>
        <w:t xml:space="preserve">Płatności za  dostawy oleju </w:t>
      </w:r>
      <w:r w:rsidR="008E0721">
        <w:t xml:space="preserve">napędowego do celów grzewczych </w:t>
      </w:r>
      <w:r>
        <w:t>odbywać się będą przelewem w  terminie 30 dni   od daty otrzymania faktury, wystawionej w terminie nie później niż 7 dni od dnia dostarczenia</w:t>
      </w:r>
      <w:r>
        <w:rPr>
          <w:spacing w:val="-1"/>
        </w:rPr>
        <w:t xml:space="preserve"> </w:t>
      </w:r>
      <w:r>
        <w:t>dostawy.</w:t>
      </w:r>
    </w:p>
    <w:p w14:paraId="5AE909F9" w14:textId="77777777" w:rsidR="005F1445" w:rsidRPr="005F1445" w:rsidRDefault="005F1445" w:rsidP="005F1445">
      <w:pPr>
        <w:pStyle w:val="Tekstpodstawowy"/>
        <w:ind w:left="567" w:right="116"/>
        <w:jc w:val="both"/>
        <w:rPr>
          <w:rFonts w:ascii="Times New Roman" w:hAnsi="Times New Roman"/>
          <w:b w:val="0"/>
          <w:i/>
        </w:rPr>
      </w:pPr>
      <w:r w:rsidRPr="005F1445">
        <w:rPr>
          <w:rFonts w:ascii="Times New Roman" w:hAnsi="Times New Roman"/>
          <w:b w:val="0"/>
          <w:i/>
        </w:rPr>
        <w:t>W przypadku zmiany ceny oleju Wykonawca, przy każdej dostawie, dołączy do faktury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na podstawie którego wprowadza się zmiany ceny.</w:t>
      </w:r>
    </w:p>
    <w:p w14:paraId="393089D2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97"/>
        <w:ind w:right="114"/>
        <w:jc w:val="both"/>
      </w:pPr>
      <w:r>
        <w:t>Dostawa częściowa będzie rozliczana w odniesieniu do temperatury referencyjnej 15</w:t>
      </w:r>
      <w:r>
        <w:rPr>
          <w:vertAlign w:val="superscript"/>
        </w:rPr>
        <w:t>o</w:t>
      </w:r>
      <w:r>
        <w:t>C. Wartość faktury za każdą dostawę będzie wyliczana poprzez przeliczenie ilości zatankowanego paliwa do ilości w temperaturze 15</w:t>
      </w:r>
      <w:r>
        <w:rPr>
          <w:vertAlign w:val="superscript"/>
        </w:rPr>
        <w:t>o</w:t>
      </w:r>
      <w:r>
        <w:t>C i przemnożenie przez cenę Wykonawcy z dnia dostawy.</w:t>
      </w:r>
    </w:p>
    <w:p w14:paraId="16241A81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0"/>
        <w:jc w:val="both"/>
      </w:pPr>
      <w:r>
        <w:t>Cena Wykonawcy podana w fakturze będzie ceną z dnia dostawy, wyliczoną na podstawie ceny producenta opublikowanej na jego stronie internetowej w dniu</w:t>
      </w:r>
      <w:r>
        <w:rPr>
          <w:spacing w:val="-4"/>
        </w:rPr>
        <w:t xml:space="preserve"> </w:t>
      </w:r>
      <w:r>
        <w:t>dostawy.</w:t>
      </w:r>
    </w:p>
    <w:p w14:paraId="021978D8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0"/>
        <w:jc w:val="both"/>
      </w:pPr>
      <w:r>
        <w:t>Rozliczenia między odbiorcami a Wykonawcą będą dokonywane w PLN na konto bankowe Wykonawcy otwarte w PLN. Wykonawca oświadcza, że podany numer rachunku bankowego znajduje się w białej księdze podatników</w:t>
      </w:r>
      <w:r>
        <w:rPr>
          <w:spacing w:val="-4"/>
        </w:rPr>
        <w:t xml:space="preserve"> </w:t>
      </w:r>
      <w:r>
        <w:t>VAT.</w:t>
      </w:r>
    </w:p>
    <w:p w14:paraId="263DAFDE" w14:textId="467292C8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4"/>
        <w:jc w:val="both"/>
      </w:pPr>
      <w:r>
        <w:t>Zamawiający oświadcza, że będzie realizować płatności za faktury z zastosowaniem mechanizmu podzielonej płatności tzw.</w:t>
      </w:r>
      <w:r w:rsidR="00BC6167">
        <w:t xml:space="preserve"> </w:t>
      </w:r>
      <w:proofErr w:type="spellStart"/>
      <w:r>
        <w:t>split</w:t>
      </w:r>
      <w:proofErr w:type="spellEnd"/>
      <w:r>
        <w:rPr>
          <w:spacing w:val="-1"/>
        </w:rPr>
        <w:t xml:space="preserve"> </w:t>
      </w:r>
      <w:proofErr w:type="spellStart"/>
      <w:r>
        <w:t>payment</w:t>
      </w:r>
      <w:proofErr w:type="spellEnd"/>
      <w:r>
        <w:t>.</w:t>
      </w:r>
    </w:p>
    <w:p w14:paraId="27909060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7"/>
        <w:jc w:val="both"/>
      </w:pPr>
      <w:r>
        <w:t>Wykonawca oświadcza, że wyraża zgodę na dokonywanie przez Zamawiającego płatności w systemie podzielonej</w:t>
      </w:r>
      <w:r>
        <w:rPr>
          <w:spacing w:val="-3"/>
        </w:rPr>
        <w:t xml:space="preserve"> </w:t>
      </w:r>
      <w:r>
        <w:t>płatności.</w:t>
      </w:r>
    </w:p>
    <w:p w14:paraId="6FFF6A3F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1"/>
        <w:ind w:right="123"/>
        <w:jc w:val="both"/>
      </w:pPr>
      <w:r>
        <w:t>Termin płatności uważa się za dotrzymany gdy odbiorca poleci swojemu bankowi przekazać na konto Wykonawcy należną kwotę w terminie określonym w ust.</w:t>
      </w:r>
      <w:r>
        <w:rPr>
          <w:spacing w:val="-8"/>
        </w:rPr>
        <w:t xml:space="preserve"> </w:t>
      </w:r>
      <w:r>
        <w:t>2.</w:t>
      </w:r>
    </w:p>
    <w:p w14:paraId="349BD5A5" w14:textId="77777777" w:rsidR="004B5BAC" w:rsidRPr="00752DA6" w:rsidRDefault="004B5BAC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95FDE00" w14:textId="77777777" w:rsidR="00752DA6" w:rsidRPr="00752DA6" w:rsidRDefault="00752DA6" w:rsidP="00752DA6">
      <w:pPr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lang w:eastAsia="en-US"/>
        </w:rPr>
      </w:pPr>
      <w:r w:rsidRPr="00752DA6">
        <w:rPr>
          <w:rFonts w:eastAsiaTheme="minorHAnsi"/>
          <w:b/>
          <w:lang w:eastAsia="en-US"/>
        </w:rPr>
        <w:t xml:space="preserve">§ </w:t>
      </w:r>
      <w:r w:rsidR="00707857">
        <w:rPr>
          <w:rFonts w:eastAsiaTheme="minorHAnsi"/>
          <w:b/>
          <w:lang w:eastAsia="en-US"/>
        </w:rPr>
        <w:t>6</w:t>
      </w:r>
    </w:p>
    <w:p w14:paraId="4DD495A5" w14:textId="6E22B50F" w:rsidR="00707857" w:rsidRDefault="00707857" w:rsidP="00707857">
      <w:pPr>
        <w:numPr>
          <w:ilvl w:val="2"/>
          <w:numId w:val="34"/>
        </w:numPr>
        <w:tabs>
          <w:tab w:val="num" w:pos="900"/>
        </w:tabs>
        <w:suppressAutoHyphens w:val="0"/>
        <w:autoSpaceDE w:val="0"/>
        <w:spacing w:after="200" w:line="276" w:lineRule="auto"/>
        <w:ind w:left="714" w:hanging="357"/>
        <w:contextualSpacing/>
        <w:jc w:val="both"/>
        <w:rPr>
          <w:lang w:eastAsia="pl-PL"/>
        </w:rPr>
      </w:pPr>
      <w:r w:rsidRPr="00707857">
        <w:rPr>
          <w:lang w:eastAsia="pl-PL"/>
        </w:rPr>
        <w:t xml:space="preserve">Ze strony Zamawiającego osobą uprawnioną do realizacji przedmiotu umowy jest: </w:t>
      </w:r>
      <w:r w:rsidR="005F1445">
        <w:rPr>
          <w:lang w:eastAsia="pl-PL"/>
        </w:rPr>
        <w:t>Pani Natalia Kordalewska</w:t>
      </w:r>
      <w:r w:rsidRPr="00707857">
        <w:rPr>
          <w:lang w:eastAsia="pl-PL"/>
        </w:rPr>
        <w:t xml:space="preserve">  - </w:t>
      </w:r>
      <w:r w:rsidR="00BC6167">
        <w:rPr>
          <w:lang w:eastAsia="pl-PL"/>
        </w:rPr>
        <w:t xml:space="preserve">podinspektor </w:t>
      </w:r>
      <w:r w:rsidR="005F1445">
        <w:rPr>
          <w:lang w:eastAsia="pl-PL"/>
        </w:rPr>
        <w:t>w Urzędzie Gminy Słubice</w:t>
      </w:r>
      <w:r w:rsidRPr="00707857">
        <w:rPr>
          <w:lang w:eastAsia="pl-PL"/>
        </w:rPr>
        <w:t xml:space="preserve"> tel.: </w:t>
      </w:r>
      <w:r w:rsidR="005F1445">
        <w:rPr>
          <w:lang w:eastAsia="pl-PL"/>
        </w:rPr>
        <w:t>24 277 89 46</w:t>
      </w:r>
      <w:r w:rsidRPr="00707857">
        <w:rPr>
          <w:lang w:eastAsia="pl-PL"/>
        </w:rPr>
        <w:t xml:space="preserve">, </w:t>
      </w:r>
      <w:r w:rsidR="00BC6167">
        <w:rPr>
          <w:lang w:eastAsia="pl-PL"/>
        </w:rPr>
        <w:br/>
      </w:r>
      <w:r w:rsidRPr="00707857">
        <w:rPr>
          <w:lang w:eastAsia="pl-PL"/>
        </w:rPr>
        <w:t xml:space="preserve">fax: </w:t>
      </w:r>
      <w:r w:rsidR="005F1445">
        <w:rPr>
          <w:lang w:eastAsia="pl-PL"/>
        </w:rPr>
        <w:t>24 277 89 49</w:t>
      </w:r>
      <w:r w:rsidRPr="00707857">
        <w:rPr>
          <w:lang w:eastAsia="pl-PL"/>
        </w:rPr>
        <w:t xml:space="preserve">, e-mail: </w:t>
      </w:r>
      <w:hyperlink r:id="rId8" w:history="1">
        <w:r w:rsidR="005F1445" w:rsidRPr="003A3BC6">
          <w:rPr>
            <w:rStyle w:val="Hipercze"/>
            <w:lang w:eastAsia="pl-PL"/>
          </w:rPr>
          <w:t>nataliak@slubice.org.pl</w:t>
        </w:r>
      </w:hyperlink>
    </w:p>
    <w:p w14:paraId="6F7DA724" w14:textId="77777777" w:rsidR="007C23CE" w:rsidRPr="00707857" w:rsidRDefault="00707857" w:rsidP="00707857">
      <w:pPr>
        <w:numPr>
          <w:ilvl w:val="2"/>
          <w:numId w:val="34"/>
        </w:numPr>
        <w:tabs>
          <w:tab w:val="num" w:pos="900"/>
        </w:tabs>
        <w:suppressAutoHyphens w:val="0"/>
        <w:autoSpaceDE w:val="0"/>
        <w:spacing w:after="200" w:line="276" w:lineRule="auto"/>
        <w:ind w:left="714" w:hanging="357"/>
        <w:contextualSpacing/>
        <w:jc w:val="both"/>
        <w:rPr>
          <w:lang w:eastAsia="pl-PL"/>
        </w:rPr>
      </w:pPr>
      <w:r w:rsidRPr="00707857">
        <w:rPr>
          <w:lang w:eastAsia="pl-PL"/>
        </w:rPr>
        <w:t>Ze strony Wykonawcy osobą uprawnioną do realizacji przedmiotu umowy jest…………….</w:t>
      </w:r>
    </w:p>
    <w:p w14:paraId="428205DE" w14:textId="77777777" w:rsidR="007D1FA2" w:rsidRPr="00FA31BB" w:rsidRDefault="007D1FA2" w:rsidP="007D1FA2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</w:rPr>
        <w:t xml:space="preserve">§ </w:t>
      </w:r>
      <w:r w:rsidR="00707857">
        <w:rPr>
          <w:b/>
          <w:bCs/>
        </w:rPr>
        <w:t>7</w:t>
      </w:r>
    </w:p>
    <w:p w14:paraId="1127DDCF" w14:textId="336C286D" w:rsidR="0077509D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Na podstawie art. 95 ustawy Pzp Zamawiaj</w:t>
      </w:r>
      <w:r w:rsidRPr="00FA31BB">
        <w:rPr>
          <w:rFonts w:eastAsia="Arial"/>
          <w:lang w:eastAsia="en-US"/>
        </w:rPr>
        <w:t>ą</w:t>
      </w:r>
      <w:r w:rsidRPr="00FA31BB">
        <w:rPr>
          <w:rFonts w:eastAsiaTheme="minorHAnsi"/>
          <w:lang w:eastAsia="en-US"/>
        </w:rPr>
        <w:t>cy wymaga zatrudnienia przez Wykonawc</w:t>
      </w:r>
      <w:r w:rsidRPr="00FA31BB">
        <w:rPr>
          <w:rFonts w:eastAsia="Arial"/>
          <w:lang w:eastAsia="en-US"/>
        </w:rPr>
        <w:t>ę,</w:t>
      </w:r>
      <w:r w:rsidRPr="00FA31BB">
        <w:rPr>
          <w:rFonts w:eastAsiaTheme="minorHAnsi"/>
          <w:lang w:eastAsia="en-US"/>
        </w:rPr>
        <w:t xml:space="preserve"> Podwykonawc</w:t>
      </w:r>
      <w:r w:rsidRPr="00FA31BB">
        <w:rPr>
          <w:rFonts w:eastAsia="Arial"/>
          <w:lang w:eastAsia="en-US"/>
        </w:rPr>
        <w:t xml:space="preserve">ę lub dalszego Podwykonawcę </w:t>
      </w:r>
      <w:r w:rsidRPr="00FA31BB">
        <w:rPr>
          <w:rFonts w:eastAsiaTheme="minorHAnsi"/>
          <w:lang w:eastAsia="en-US"/>
        </w:rPr>
        <w:t>na podstawie stosunku pracy osób wykonuj</w:t>
      </w:r>
      <w:r w:rsidRPr="00FA31BB">
        <w:rPr>
          <w:rFonts w:eastAsia="Arial"/>
          <w:lang w:eastAsia="en-US"/>
        </w:rPr>
        <w:t>ą</w:t>
      </w:r>
      <w:r w:rsidRPr="00FA31BB">
        <w:rPr>
          <w:rFonts w:eastAsiaTheme="minorHAnsi"/>
          <w:lang w:eastAsia="en-US"/>
        </w:rPr>
        <w:t xml:space="preserve">cych następujące czynności: kierowanie pojazdami zadysponowanymi do realizacji </w:t>
      </w:r>
      <w:r w:rsidR="00707857">
        <w:rPr>
          <w:rFonts w:eastAsiaTheme="minorHAnsi"/>
          <w:lang w:eastAsia="en-US"/>
        </w:rPr>
        <w:t xml:space="preserve">dostaw oleju </w:t>
      </w:r>
      <w:r w:rsidR="008E0721">
        <w:rPr>
          <w:rFonts w:eastAsiaTheme="minorHAnsi"/>
          <w:lang w:eastAsia="en-US"/>
        </w:rPr>
        <w:t>napędowego do celów grzewczych</w:t>
      </w:r>
      <w:r w:rsidR="00707857">
        <w:rPr>
          <w:rFonts w:eastAsiaTheme="minorHAnsi"/>
          <w:lang w:eastAsia="en-US"/>
        </w:rPr>
        <w:t>.</w:t>
      </w:r>
      <w:r w:rsidRPr="00FA31BB">
        <w:rPr>
          <w:rFonts w:eastAsiaTheme="minorHAnsi"/>
          <w:lang w:eastAsia="en-US"/>
        </w:rPr>
        <w:t xml:space="preserve"> </w:t>
      </w:r>
    </w:p>
    <w:p w14:paraId="4174FE9A" w14:textId="77777777" w:rsidR="0077509D" w:rsidRPr="0077509D" w:rsidRDefault="0077509D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7509D">
        <w:rPr>
          <w:rFonts w:eastAsiaTheme="minorHAnsi"/>
          <w:lang w:eastAsia="en-US"/>
        </w:rPr>
        <w:t xml:space="preserve">Obowiązek zatrudnienia na podstawie umowy o pracę nie dotyczy sytuacji, w której </w:t>
      </w:r>
      <w:r w:rsidR="00AB27A8">
        <w:rPr>
          <w:rFonts w:eastAsiaTheme="minorHAnsi"/>
          <w:lang w:eastAsia="en-US"/>
        </w:rPr>
        <w:t>W</w:t>
      </w:r>
      <w:r w:rsidRPr="0077509D">
        <w:rPr>
          <w:rFonts w:eastAsiaTheme="minorHAnsi"/>
          <w:lang w:eastAsia="en-US"/>
        </w:rPr>
        <w:t xml:space="preserve">ykonawca, </w:t>
      </w:r>
      <w:r w:rsidR="00AB27A8">
        <w:rPr>
          <w:rFonts w:eastAsiaTheme="minorHAnsi"/>
          <w:lang w:eastAsia="en-US"/>
        </w:rPr>
        <w:t>P</w:t>
      </w:r>
      <w:r w:rsidRPr="0077509D">
        <w:rPr>
          <w:rFonts w:eastAsiaTheme="minorHAnsi"/>
          <w:lang w:eastAsia="en-US"/>
        </w:rPr>
        <w:t xml:space="preserve">odwykonawca lub dalszy </w:t>
      </w:r>
      <w:r w:rsidR="00AB27A8">
        <w:rPr>
          <w:rFonts w:eastAsiaTheme="minorHAnsi"/>
          <w:lang w:eastAsia="en-US"/>
        </w:rPr>
        <w:t>P</w:t>
      </w:r>
      <w:r w:rsidRPr="0077509D">
        <w:rPr>
          <w:rFonts w:eastAsiaTheme="minorHAnsi"/>
          <w:lang w:eastAsia="en-US"/>
        </w:rPr>
        <w:t>odwykonawca osobiście wykonuje powyższe czynności (np. osoba fizyczna prowadząca działalność gospodarczą, wspólnicy spółki cywilnej).</w:t>
      </w:r>
    </w:p>
    <w:p w14:paraId="405840D2" w14:textId="213989B3" w:rsidR="007D1FA2" w:rsidRPr="0077509D" w:rsidRDefault="007D1FA2" w:rsidP="003B59D6">
      <w:pPr>
        <w:pStyle w:val="Akapitzlist"/>
        <w:numPr>
          <w:ilvl w:val="0"/>
          <w:numId w:val="1"/>
        </w:numPr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77509D">
        <w:rPr>
          <w:rFonts w:eastAsiaTheme="minorHAnsi"/>
          <w:lang w:eastAsia="en-US"/>
        </w:rPr>
        <w:t>Wykonawca zobowiązuje się, że osoby wykonujące czynności wskazane w ust.1 będą zatrudnione na podstawie umowy o pracę w rozumieniu przepisów ustawy z dnia 26 czerwca 1974 r. Kodeks pracy (</w:t>
      </w:r>
      <w:proofErr w:type="spellStart"/>
      <w:r w:rsidRPr="0077509D">
        <w:rPr>
          <w:rFonts w:eastAsiaTheme="minorHAnsi"/>
          <w:lang w:eastAsia="en-US"/>
        </w:rPr>
        <w:t>t.j</w:t>
      </w:r>
      <w:proofErr w:type="spellEnd"/>
      <w:r w:rsidRPr="0077509D">
        <w:rPr>
          <w:rFonts w:eastAsiaTheme="minorHAnsi"/>
          <w:lang w:eastAsia="en-US"/>
        </w:rPr>
        <w:t>. Dz. U. z 202</w:t>
      </w:r>
      <w:r w:rsidR="005B2867">
        <w:rPr>
          <w:rFonts w:eastAsiaTheme="minorHAnsi"/>
          <w:lang w:eastAsia="en-US"/>
        </w:rPr>
        <w:t>2</w:t>
      </w:r>
      <w:r w:rsidRPr="0077509D">
        <w:rPr>
          <w:rFonts w:eastAsiaTheme="minorHAnsi"/>
          <w:lang w:eastAsia="en-US"/>
        </w:rPr>
        <w:t xml:space="preserve"> r., poz. 1</w:t>
      </w:r>
      <w:r w:rsidR="005B2867">
        <w:rPr>
          <w:rFonts w:eastAsiaTheme="minorHAnsi"/>
          <w:lang w:eastAsia="en-US"/>
        </w:rPr>
        <w:t>510</w:t>
      </w:r>
      <w:r w:rsidRPr="0077509D">
        <w:rPr>
          <w:rFonts w:eastAsiaTheme="minorHAnsi"/>
          <w:lang w:eastAsia="en-US"/>
        </w:rPr>
        <w:t xml:space="preserve"> ze zm.).</w:t>
      </w:r>
    </w:p>
    <w:p w14:paraId="14BBA131" w14:textId="77777777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ind w:hanging="357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W trakcie realizacji zamówienia Zamawiający uprawniony jest do wykonywania czynności kontrolnych wobec Wykonawcy odnośnie spełniania przez Wykonawcę, Podwykonawc</w:t>
      </w:r>
      <w:r w:rsidRPr="00FA31BB">
        <w:rPr>
          <w:rFonts w:eastAsia="Arial"/>
          <w:lang w:eastAsia="en-US"/>
        </w:rPr>
        <w:t xml:space="preserve">ę lub dalszego Podwykonawcę </w:t>
      </w:r>
      <w:r w:rsidRPr="00FA31BB">
        <w:rPr>
          <w:rFonts w:eastAsiaTheme="minorHAnsi"/>
          <w:lang w:eastAsia="en-US"/>
        </w:rPr>
        <w:t xml:space="preserve">wymogu zatrudnienia na podstawie umowy o pracę osób wykonujących czynności wskazane w ust.1, w szczególności poprzez żądanie: </w:t>
      </w:r>
    </w:p>
    <w:p w14:paraId="7D2393AA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oświad</w:t>
      </w:r>
      <w:r w:rsidR="00AB27A8">
        <w:rPr>
          <w:rFonts w:eastAsiaTheme="minorHAnsi" w:cs="Times New Roman"/>
          <w:lang w:eastAsia="en-US"/>
        </w:rPr>
        <w:t>czenia zatrudnionego pracownika,</w:t>
      </w:r>
    </w:p>
    <w:p w14:paraId="58E4C9CE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oświadczenia Wykonawcy, Podwykonawcy lub dalszego Podwykonawcy o zatrudnieniu pracow</w:t>
      </w:r>
      <w:r w:rsidR="00AB27A8">
        <w:rPr>
          <w:rFonts w:eastAsiaTheme="minorHAnsi" w:cs="Times New Roman"/>
          <w:lang w:eastAsia="en-US"/>
        </w:rPr>
        <w:t>nika na podstawie umowy o pracę,</w:t>
      </w:r>
    </w:p>
    <w:p w14:paraId="5C1ED726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poświadczonej za zgodność z oryginałem kopii umowy o</w:t>
      </w:r>
      <w:r w:rsidR="00AB27A8">
        <w:rPr>
          <w:rFonts w:eastAsiaTheme="minorHAnsi" w:cs="Times New Roman"/>
          <w:lang w:eastAsia="en-US"/>
        </w:rPr>
        <w:t xml:space="preserve"> pracę zatrudnionego pracownika,</w:t>
      </w:r>
      <w:r w:rsidRPr="00FA31BB">
        <w:rPr>
          <w:rFonts w:eastAsiaTheme="minorHAnsi" w:cs="Times New Roman"/>
          <w:lang w:eastAsia="en-US"/>
        </w:rPr>
        <w:t xml:space="preserve"> </w:t>
      </w:r>
    </w:p>
    <w:p w14:paraId="2630BB8D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innych dokumentów</w:t>
      </w:r>
      <w:r w:rsidR="00AB27A8">
        <w:rPr>
          <w:rFonts w:eastAsiaTheme="minorHAnsi" w:cs="Times New Roman"/>
          <w:lang w:eastAsia="en-US"/>
        </w:rPr>
        <w:t>,</w:t>
      </w:r>
    </w:p>
    <w:p w14:paraId="3697D588" w14:textId="77777777" w:rsidR="007D1FA2" w:rsidRPr="00FA31BB" w:rsidRDefault="007D1FA2" w:rsidP="00677200">
      <w:pPr>
        <w:pStyle w:val="Akapitzlist"/>
        <w:suppressAutoHyphens w:val="0"/>
        <w:spacing w:after="160" w:line="276" w:lineRule="auto"/>
        <w:ind w:left="709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/>
          <w:lang w:eastAsia="en-US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79E79CEB" w14:textId="77777777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bCs/>
          <w:lang w:eastAsia="en-US"/>
        </w:rPr>
        <w:t>Pracodawcą musi być Wykonawca lub jeden ze wspólników konsorcjum, zgłoszony zgodnie z przepisami Pzp Podwykonawca lub dalszy Podwykonawca</w:t>
      </w:r>
      <w:r w:rsidRPr="00FA31BB">
        <w:rPr>
          <w:rFonts w:eastAsiaTheme="minorHAnsi"/>
          <w:lang w:eastAsia="en-US"/>
        </w:rPr>
        <w:t>. Bez przedstawienia jednego z powyższych dokumentów osoby, które muszą być zatrudnione na umowę o pracę, nie będą mogły wykonywać pracy z winy Wykonawcy.</w:t>
      </w:r>
    </w:p>
    <w:p w14:paraId="457BCD65" w14:textId="39F8D90B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 xml:space="preserve">Jeżeli czynność kierowania pojazdem wykorzystywanym do realizacji </w:t>
      </w:r>
      <w:r w:rsidR="00AB27A8">
        <w:rPr>
          <w:rFonts w:eastAsiaTheme="minorHAnsi"/>
          <w:lang w:eastAsia="en-US"/>
        </w:rPr>
        <w:t xml:space="preserve">dostaw oleju </w:t>
      </w:r>
      <w:r w:rsidR="005B23B7">
        <w:rPr>
          <w:rFonts w:eastAsiaTheme="minorHAnsi"/>
          <w:lang w:eastAsia="en-US"/>
        </w:rPr>
        <w:t>napędowego do celów grzewczych</w:t>
      </w:r>
      <w:r w:rsidR="00AB27A8">
        <w:rPr>
          <w:rFonts w:eastAsiaTheme="minorHAnsi"/>
          <w:lang w:eastAsia="en-US"/>
        </w:rPr>
        <w:t xml:space="preserve"> </w:t>
      </w:r>
      <w:r w:rsidRPr="00FA31BB">
        <w:rPr>
          <w:rFonts w:eastAsiaTheme="minorHAnsi"/>
          <w:lang w:eastAsia="en-US"/>
        </w:rPr>
        <w:t>będzie wykonywała osoba niezatrudniona na umowę o pracę, co zostanie ustalone przez Zamawiającego lub przez inne osoby i organy upoważnione na podstawie odrębnych przepisów (np. Inspekcja Pracy), Wykonawca zobowiązany jest do odsunięcia tej osoby od wykonywania pracy. Wykonawca zapłaci Zamawiającemu tytułem kary umownej 1 000,00 zł za każdy taki przypadek. Zaistnienie opisanej sytuacji musi zostać potwierdzone pisemną notatką. Notatka nie musi być podpisana przez Wykonawcę lub jego przedstawicieli.</w:t>
      </w:r>
    </w:p>
    <w:p w14:paraId="3983766E" w14:textId="77777777" w:rsidR="007D1FA2" w:rsidRPr="00FA31BB" w:rsidRDefault="007D1FA2" w:rsidP="008C5553">
      <w:pPr>
        <w:suppressAutoHyphens w:val="0"/>
        <w:spacing w:after="200" w:line="276" w:lineRule="auto"/>
        <w:contextualSpacing/>
        <w:jc w:val="center"/>
        <w:rPr>
          <w:b/>
          <w:bCs/>
          <w:lang w:eastAsia="x-none"/>
        </w:rPr>
      </w:pPr>
    </w:p>
    <w:p w14:paraId="03633288" w14:textId="77777777" w:rsidR="008C5553" w:rsidRPr="00FA31BB" w:rsidRDefault="008C5553" w:rsidP="00677200">
      <w:pPr>
        <w:suppressAutoHyphens w:val="0"/>
        <w:spacing w:after="200" w:line="276" w:lineRule="auto"/>
        <w:contextualSpacing/>
        <w:jc w:val="center"/>
        <w:rPr>
          <w:b/>
          <w:bCs/>
          <w:lang w:eastAsia="x-none"/>
        </w:rPr>
      </w:pPr>
      <w:r w:rsidRPr="00FA31BB">
        <w:rPr>
          <w:b/>
          <w:bCs/>
          <w:lang w:eastAsia="x-none"/>
        </w:rPr>
        <w:t xml:space="preserve">§ </w:t>
      </w:r>
      <w:r w:rsidR="00707857">
        <w:rPr>
          <w:b/>
          <w:bCs/>
          <w:lang w:eastAsia="x-none"/>
        </w:rPr>
        <w:t>8</w:t>
      </w:r>
    </w:p>
    <w:p w14:paraId="0F963359" w14:textId="77777777" w:rsidR="003A11E7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Prace objęte przedmiotem zamówienia mogą być powierzone Podwykonawcom</w:t>
      </w:r>
      <w:r w:rsidR="003A11E7" w:rsidRPr="00FA31BB">
        <w:rPr>
          <w:lang w:eastAsia="pl-PL"/>
        </w:rPr>
        <w:t>.</w:t>
      </w:r>
    </w:p>
    <w:p w14:paraId="103C89B1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rFonts w:eastAsia="Calibri"/>
        </w:rPr>
        <w:t xml:space="preserve">Wykonawca odpowiedzialny jest za działania, uchybienia i zaniedbania Podwykonawców, oraz jego pracowników w takim samym stopniu, jakby to były działania, uchybienia lub zaniedbania jego własnych pracowników jeżeli posługuje się podwykonawcami przy wykonywaniu przedmiotu umowy. </w:t>
      </w:r>
    </w:p>
    <w:p w14:paraId="7D7B1327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 xml:space="preserve">Jeżeli zmiana, dodanie albo rezygnacja z Podwykonawcy dotyczy podmiotu, na którego zasoby </w:t>
      </w:r>
      <w:r w:rsidR="00AF2A86" w:rsidRPr="00FA31BB">
        <w:rPr>
          <w:lang w:eastAsia="pl-PL"/>
        </w:rPr>
        <w:t>Wykonawca</w:t>
      </w:r>
      <w:r w:rsidRPr="00FA31BB">
        <w:rPr>
          <w:lang w:eastAsia="pl-PL"/>
        </w:rPr>
        <w:t xml:space="preserve"> powoływał się, na zasadach określonych w art. </w:t>
      </w:r>
      <w:r w:rsidR="00EC6B0E" w:rsidRPr="00FA31BB">
        <w:rPr>
          <w:lang w:eastAsia="pl-PL"/>
        </w:rPr>
        <w:t>118</w:t>
      </w:r>
      <w:r w:rsidRPr="00FA31BB">
        <w:rPr>
          <w:lang w:eastAsia="pl-PL"/>
        </w:rPr>
        <w:t xml:space="preserve"> ust. </w:t>
      </w:r>
      <w:r w:rsidR="00EC6B0E" w:rsidRPr="00FA31BB">
        <w:rPr>
          <w:lang w:eastAsia="pl-PL"/>
        </w:rPr>
        <w:t>3</w:t>
      </w:r>
      <w:r w:rsidRPr="00FA31BB">
        <w:rPr>
          <w:lang w:eastAsia="pl-PL"/>
        </w:rPr>
        <w:t xml:space="preserve"> ustawy Pzp, w celu wykazania spełniania warunków udziału w postępowaniu</w:t>
      </w:r>
      <w:r w:rsidR="002F0411" w:rsidRPr="00FA31BB">
        <w:rPr>
          <w:lang w:eastAsia="pl-PL"/>
        </w:rPr>
        <w:t xml:space="preserve"> dotyczących zdolności technicznej lub zawodowej, Wykonawca</w:t>
      </w:r>
      <w:r w:rsidRPr="00FA31BB">
        <w:rPr>
          <w:lang w:eastAsia="pl-PL"/>
        </w:rPr>
        <w:t xml:space="preserve"> jest obowiązany wykazać </w:t>
      </w:r>
      <w:r w:rsidR="002F0411" w:rsidRPr="00FA31BB">
        <w:rPr>
          <w:lang w:eastAsia="pl-PL"/>
        </w:rPr>
        <w:t>Zamawiającemu</w:t>
      </w:r>
      <w:r w:rsidRPr="00FA31BB">
        <w:rPr>
          <w:lang w:eastAsia="pl-PL"/>
        </w:rPr>
        <w:t xml:space="preserve">, iż proponowany inny Podwykonawca lub </w:t>
      </w:r>
      <w:r w:rsidR="002F0411" w:rsidRPr="00FA31BB">
        <w:rPr>
          <w:lang w:eastAsia="pl-PL"/>
        </w:rPr>
        <w:t>W</w:t>
      </w:r>
      <w:r w:rsidRPr="00FA31BB">
        <w:rPr>
          <w:lang w:eastAsia="pl-PL"/>
        </w:rPr>
        <w:t>ykonawca samodzielnie spełnia je w stopniu nie mniejszym niż wymagany w trakcie postępowania o udzielenie zamówienia.</w:t>
      </w:r>
    </w:p>
    <w:p w14:paraId="759AC6C9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bCs/>
        </w:rPr>
        <w:t>Wykonawca jest zobowiązany do zgłaszania wszystkich projektów umów dotyczących podwykonawstwa</w:t>
      </w:r>
      <w:r w:rsidR="008C5553" w:rsidRPr="00FA31BB">
        <w:rPr>
          <w:bCs/>
        </w:rPr>
        <w:t xml:space="preserve">, których przedmiotem są </w:t>
      </w:r>
      <w:r w:rsidRPr="00FA31BB">
        <w:rPr>
          <w:bCs/>
        </w:rPr>
        <w:t xml:space="preserve"> </w:t>
      </w:r>
      <w:r w:rsidR="008C5553" w:rsidRPr="00FA31BB">
        <w:rPr>
          <w:bCs/>
        </w:rPr>
        <w:t>dostawy lub usługi,  z wyłączeniem umów, których wartość jest mniejsza niż 0,5 % wartości umowy.</w:t>
      </w:r>
    </w:p>
    <w:p w14:paraId="4DC90488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kern w:val="2"/>
        </w:rPr>
        <w:t xml:space="preserve">Termin na zgłoszenie przez Zamawiającego zastrzeżeń do projektu umowy o podwykonawstwo, której przedmiotem są </w:t>
      </w:r>
      <w:r w:rsidR="008C5553" w:rsidRPr="00FA31BB">
        <w:t>dostawy lub usługi</w:t>
      </w:r>
      <w:r w:rsidRPr="00FA31BB">
        <w:rPr>
          <w:kern w:val="2"/>
        </w:rPr>
        <w:t xml:space="preserve"> i do projektu jej zmiany lub sprzeciwu do umowy o podwykonawstwo, której przedmiotem są </w:t>
      </w:r>
      <w:r w:rsidR="008C5553" w:rsidRPr="00FA31BB">
        <w:t>dostawy lub usługi</w:t>
      </w:r>
      <w:r w:rsidRPr="00FA31BB">
        <w:rPr>
          <w:kern w:val="2"/>
        </w:rPr>
        <w:t xml:space="preserve"> i do jej zmian wynosi 14 dni od otrzymania projektu umowy lub projektu jej zmian.</w:t>
      </w:r>
    </w:p>
    <w:p w14:paraId="33BFA475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kern w:val="2"/>
        </w:rPr>
        <w:t>Wykonawca, Podwykonawca lub dalszy Podwykonawca ma obowiązek przedkładania Zamawiającemu poświadczonej za zgodność z oryginałem kopii zawartych umów o podwykonawstwo, których przedmiotem są dostawy lub usługi, oraz ich zmian w terminie 7 dni od dnia jej zawarcia, z wyłączeniem umów, których wartość jest mniejsza niż 0,5 % wartości umowy.</w:t>
      </w:r>
    </w:p>
    <w:p w14:paraId="5A14E82E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14:paraId="6F1C1815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Wykonawca ma obowiązek dostarczenia Zamawiającemu, w ciągu 7 dni kalendarzowych od daty podpisania, kopii umowy o podwykonawstwo lub dalsze podwykonawstwo poświadczonej za zgodność z oryginałem, oraz ich zmian, w przypadku zmiany lub dodania Podwykonawcy w trakcie realizacji zamówienia publicznego. W przypadku zawarcia umowy o podwykonawstwo, Podwykonawcy z dalszym podwykonawcą, oraz ich zmian, umowę dostarcza Wykonawca, Podwykonawca lub dalszy Podwykonawca, przy czym Podwykonawca lub dalszy Podwykonawca jest obowiązany dołączyć zgodę wykonawcy na zawarcie umowy o podwykonawstwo o treści zgodnej z projektem umowy o dalsze podwykonawstwo.</w:t>
      </w:r>
    </w:p>
    <w:p w14:paraId="23D4C2A2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 xml:space="preserve">Wykonawca zapłaci Podwykonawcy i dalszym Podwykonawcom całość należnej im kwoty za wykonaną pracę objętą przedmiotowym postępowaniem. </w:t>
      </w:r>
    </w:p>
    <w:p w14:paraId="343B94FF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Termin zapłaty przez Wykonawcę na rzecz Podwykonawców lub Podwykonawcy na rzecz dalszych Podwykonawców wynosi do 30 dni kalendarzowych od daty wystawienia faktury.</w:t>
      </w:r>
    </w:p>
    <w:p w14:paraId="6CCFD3CD" w14:textId="77777777" w:rsidR="00752DA6" w:rsidRPr="00752DA6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Przed wypłaceniem Wykonawcy należnego wynagrodzenia po wykonaniu przedmiotu zamówienia Wykonawca musi przedstawić dowody potwierdzające zapłatę wszystkich zobowiązań finansowych względem każdego Podwykonawcy, a Podwykonawca względem każdego dalszego Podwykonawcy.</w:t>
      </w:r>
    </w:p>
    <w:p w14:paraId="7BFD3F27" w14:textId="77777777" w:rsidR="00752DA6" w:rsidRPr="00752DA6" w:rsidRDefault="00752DA6" w:rsidP="00752DA6">
      <w:pPr>
        <w:suppressAutoHyphens w:val="0"/>
        <w:spacing w:after="200" w:line="276" w:lineRule="auto"/>
        <w:ind w:left="720"/>
        <w:contextualSpacing/>
        <w:jc w:val="both"/>
        <w:rPr>
          <w:lang w:val="x-none" w:eastAsia="x-none"/>
        </w:rPr>
      </w:pPr>
    </w:p>
    <w:p w14:paraId="3D6CB9B9" w14:textId="77777777" w:rsidR="00752DA6" w:rsidRPr="00752DA6" w:rsidRDefault="00752DA6" w:rsidP="00752DA6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  <w:lang w:val="x-none"/>
        </w:rPr>
        <w:t xml:space="preserve">§ </w:t>
      </w:r>
      <w:r w:rsidR="00707857">
        <w:rPr>
          <w:b/>
          <w:bCs/>
        </w:rPr>
        <w:t>9</w:t>
      </w:r>
    </w:p>
    <w:p w14:paraId="0F1DC01B" w14:textId="77777777" w:rsidR="00752DA6" w:rsidRPr="00752DA6" w:rsidRDefault="00C406EE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bCs/>
        </w:rPr>
        <w:t>Wykonawca</w:t>
      </w:r>
      <w:r w:rsidRPr="00752DA6">
        <w:rPr>
          <w:bCs/>
          <w:lang w:val="x-none"/>
        </w:rPr>
        <w:t xml:space="preserve"> zapłaci Z</w:t>
      </w:r>
      <w:r w:rsidRPr="00752DA6">
        <w:rPr>
          <w:bCs/>
        </w:rPr>
        <w:t>amawiającemu</w:t>
      </w:r>
      <w:r w:rsidR="00DF2E91" w:rsidRPr="00752DA6">
        <w:rPr>
          <w:bCs/>
          <w:lang w:val="x-none"/>
        </w:rPr>
        <w:t xml:space="preserve"> karę umowną</w:t>
      </w:r>
      <w:r w:rsidRPr="00752DA6">
        <w:rPr>
          <w:bCs/>
          <w:lang w:val="x-none"/>
        </w:rPr>
        <w:t>:</w:t>
      </w:r>
    </w:p>
    <w:p w14:paraId="035F93BE" w14:textId="7777777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 xml:space="preserve">za odstąpienie od umowy przez którąkolwiek ze </w:t>
      </w:r>
      <w:r w:rsidRPr="00FA31BB">
        <w:t>S</w:t>
      </w:r>
      <w:r w:rsidRPr="00FA31BB">
        <w:rPr>
          <w:lang w:val="x-none"/>
        </w:rPr>
        <w:t xml:space="preserve">tron z </w:t>
      </w:r>
      <w:r w:rsidRPr="00FA31BB">
        <w:t xml:space="preserve">przyczyn leżących po stronie </w:t>
      </w:r>
      <w:proofErr w:type="spellStart"/>
      <w:r w:rsidRPr="00FA31BB">
        <w:t>Wykonaw</w:t>
      </w:r>
      <w:r w:rsidRPr="00FA31BB">
        <w:rPr>
          <w:lang w:val="x-none"/>
        </w:rPr>
        <w:t>c</w:t>
      </w:r>
      <w:r w:rsidRPr="00FA31BB">
        <w:t>y</w:t>
      </w:r>
      <w:proofErr w:type="spellEnd"/>
      <w:r w:rsidRPr="00FA31BB">
        <w:rPr>
          <w:lang w:val="x-none"/>
        </w:rPr>
        <w:t xml:space="preserve">, w wysokości 5 000,00 zł (słownie: </w:t>
      </w:r>
      <w:r w:rsidRPr="00FA31BB">
        <w:t xml:space="preserve">pięć </w:t>
      </w:r>
      <w:r w:rsidRPr="00FA31BB">
        <w:rPr>
          <w:lang w:val="x-none"/>
        </w:rPr>
        <w:t>tysięcy zł 00/100</w:t>
      </w:r>
      <w:r w:rsidRPr="00FA31BB">
        <w:t>)</w:t>
      </w:r>
      <w:r w:rsidRPr="00FA31BB">
        <w:rPr>
          <w:lang w:val="x-none"/>
        </w:rPr>
        <w:t>,</w:t>
      </w:r>
    </w:p>
    <w:p w14:paraId="04B3A1E4" w14:textId="538F660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bCs/>
          <w:lang w:val="x-none"/>
        </w:rPr>
        <w:t xml:space="preserve">za </w:t>
      </w:r>
      <w:r w:rsidR="00707857" w:rsidRPr="00707857">
        <w:rPr>
          <w:bCs/>
        </w:rPr>
        <w:t xml:space="preserve">opóźnienia Wykonawcy w dostarczeniu przedmiotu umowy ponad termin określony w § 4 ust. 3 umowy, Zamawiający ma prawo naliczyć karę umowną </w:t>
      </w:r>
      <w:r w:rsidR="00707857" w:rsidRPr="00707857">
        <w:rPr>
          <w:bCs/>
        </w:rPr>
        <w:br/>
        <w:t>w wysokości 0,</w:t>
      </w:r>
      <w:r w:rsidR="00707857">
        <w:rPr>
          <w:bCs/>
        </w:rPr>
        <w:t>2</w:t>
      </w:r>
      <w:r w:rsidR="00707857" w:rsidRPr="00707857">
        <w:rPr>
          <w:bCs/>
        </w:rPr>
        <w:t xml:space="preserve">% ceny brutto dostarczonej z opóźnieniem partii oleju </w:t>
      </w:r>
      <w:r w:rsidR="005B23B7">
        <w:rPr>
          <w:bCs/>
        </w:rPr>
        <w:t>napędowego do celów grzewczych</w:t>
      </w:r>
      <w:r w:rsidR="00707857" w:rsidRPr="00707857">
        <w:rPr>
          <w:bCs/>
        </w:rPr>
        <w:t xml:space="preserve"> za każdy rozpoczęty dzień opóźnienia</w:t>
      </w:r>
      <w:r w:rsidRPr="00FA31BB">
        <w:rPr>
          <w:bCs/>
          <w:lang w:val="x-none"/>
        </w:rPr>
        <w:t>,</w:t>
      </w:r>
    </w:p>
    <w:p w14:paraId="7A564E57" w14:textId="7777777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>za nieprzedłożenie dokumentów potwierdzających zatrudnienie kierowców na podstawie umowy o pracę  - w wysokości 200,00 złotych za każdy nieprzedłożony dokument,</w:t>
      </w:r>
    </w:p>
    <w:p w14:paraId="5C084761" w14:textId="77777777" w:rsidR="00752DA6" w:rsidRPr="00752DA6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>za dopuszczenie do wykonywania przedmiotu umowy przez kierowcę niezatrudnionego na umowę o pracę – w wysokości 1 000,00 złotych za każdy taki przypadek.</w:t>
      </w:r>
    </w:p>
    <w:p w14:paraId="44A7441B" w14:textId="77777777" w:rsidR="00752DA6" w:rsidRDefault="00C406EE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bCs/>
          <w:lang w:val="x-none"/>
        </w:rPr>
        <w:t>Z</w:t>
      </w:r>
      <w:r w:rsidRPr="00752DA6">
        <w:rPr>
          <w:bCs/>
        </w:rPr>
        <w:t xml:space="preserve">amawiający </w:t>
      </w:r>
      <w:r w:rsidRPr="00752DA6">
        <w:rPr>
          <w:bCs/>
          <w:lang w:val="x-none"/>
        </w:rPr>
        <w:t xml:space="preserve">zapłaci </w:t>
      </w:r>
      <w:proofErr w:type="spellStart"/>
      <w:r w:rsidRPr="00752DA6">
        <w:rPr>
          <w:bCs/>
        </w:rPr>
        <w:t>Wykonaw</w:t>
      </w:r>
      <w:r w:rsidR="005E2A2B" w:rsidRPr="00752DA6">
        <w:rPr>
          <w:bCs/>
          <w:lang w:val="x-none"/>
        </w:rPr>
        <w:t>cy</w:t>
      </w:r>
      <w:proofErr w:type="spellEnd"/>
      <w:r w:rsidR="005E2A2B" w:rsidRPr="00752DA6">
        <w:rPr>
          <w:bCs/>
          <w:lang w:val="x-none"/>
        </w:rPr>
        <w:t xml:space="preserve"> karę umowną </w:t>
      </w:r>
      <w:r w:rsidRPr="00752DA6">
        <w:rPr>
          <w:lang w:val="x-none"/>
        </w:rPr>
        <w:t xml:space="preserve">za odstąpienie od umowy przez którąkolwiek ze </w:t>
      </w:r>
      <w:r w:rsidR="005E2A2B" w:rsidRPr="00FA31BB">
        <w:t>S</w:t>
      </w:r>
      <w:r w:rsidRPr="00752DA6">
        <w:rPr>
          <w:lang w:val="x-none"/>
        </w:rPr>
        <w:t>tron z przyczyn za które odpowiedzialność ponosi Z</w:t>
      </w:r>
      <w:r w:rsidRPr="00FA31BB">
        <w:t>amawiający</w:t>
      </w:r>
      <w:r w:rsidR="005E2A2B" w:rsidRPr="00752DA6">
        <w:rPr>
          <w:lang w:val="x-none"/>
        </w:rPr>
        <w:t xml:space="preserve">, </w:t>
      </w:r>
      <w:r w:rsidR="005E2A2B" w:rsidRPr="00752DA6">
        <w:rPr>
          <w:lang w:val="x-none"/>
        </w:rPr>
        <w:br/>
      </w:r>
      <w:r w:rsidR="00DF2E91" w:rsidRPr="00752DA6">
        <w:rPr>
          <w:lang w:val="x-none"/>
        </w:rPr>
        <w:t xml:space="preserve">w wysokości </w:t>
      </w:r>
      <w:r w:rsidR="005E2A2B" w:rsidRPr="00752DA6">
        <w:rPr>
          <w:lang w:val="x-none"/>
        </w:rPr>
        <w:t>5 000,00 zł (</w:t>
      </w:r>
      <w:r w:rsidRPr="00752DA6">
        <w:rPr>
          <w:lang w:val="x-none"/>
        </w:rPr>
        <w:t>słownie:</w:t>
      </w:r>
      <w:r w:rsidR="00DF2E91" w:rsidRPr="00FA31BB">
        <w:t xml:space="preserve"> pięć</w:t>
      </w:r>
      <w:r w:rsidRPr="00752DA6">
        <w:rPr>
          <w:lang w:val="x-none"/>
        </w:rPr>
        <w:t xml:space="preserve"> tysięcy zł 00/100</w:t>
      </w:r>
      <w:r w:rsidR="005E2A2B" w:rsidRPr="00FA31BB">
        <w:t>)</w:t>
      </w:r>
      <w:r w:rsidRPr="00752DA6">
        <w:rPr>
          <w:lang w:val="x-none"/>
        </w:rPr>
        <w:t>.</w:t>
      </w:r>
    </w:p>
    <w:p w14:paraId="5FECA0EA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Kary umowne, o których mowa w niniejszej umowie będą potrącane z faktur Wykonawcy.</w:t>
      </w:r>
    </w:p>
    <w:p w14:paraId="13E61A6F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Kary będą potrącane automatycznie bez uzyskiwania zgody Wykonawcy.</w:t>
      </w:r>
    </w:p>
    <w:p w14:paraId="7D90DD9A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Zamawiający ma prawo dochodzić odszkodowania uzupełniającego na zasadach przewidzianych w Kodeksie  cywilnym,  jeżeli szkoda przewyższy wysokość kar umownych.</w:t>
      </w:r>
    </w:p>
    <w:p w14:paraId="39924F83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6B5952">
        <w:rPr>
          <w:lang w:val="x-none"/>
        </w:rPr>
        <w:t xml:space="preserve">Łączna maksymalna wysokość kar umownych, których mogą dochodzić Strony umowy nie może przekroczyć 20% </w:t>
      </w:r>
      <w:r w:rsidR="006B5952">
        <w:t xml:space="preserve">całkowitego </w:t>
      </w:r>
      <w:r w:rsidRPr="006B5952">
        <w:rPr>
          <w:lang w:val="x-none"/>
        </w:rPr>
        <w:t>wynagrodzenia umownego netto</w:t>
      </w:r>
      <w:r w:rsidR="006B5952">
        <w:t>.</w:t>
      </w:r>
      <w:r w:rsidR="00EB533E">
        <w:t xml:space="preserve"> </w:t>
      </w:r>
    </w:p>
    <w:p w14:paraId="3D012417" w14:textId="77777777" w:rsidR="009F267B" w:rsidRDefault="009F267B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bCs/>
          <w:lang w:val="x-none"/>
        </w:rPr>
      </w:pPr>
    </w:p>
    <w:p w14:paraId="6FD2557A" w14:textId="77777777" w:rsidR="009F267B" w:rsidRPr="00FA31BB" w:rsidRDefault="009F267B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bCs/>
          <w:lang w:val="x-none"/>
        </w:rPr>
      </w:pPr>
    </w:p>
    <w:p w14:paraId="73262254" w14:textId="77777777" w:rsidR="00EB587C" w:rsidRPr="00FA31BB" w:rsidRDefault="00EB587C" w:rsidP="00EB587C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  <w:lang w:val="x-none"/>
        </w:rPr>
        <w:t>§ 1</w:t>
      </w:r>
      <w:r w:rsidR="00EE5B9E">
        <w:rPr>
          <w:b/>
          <w:bCs/>
        </w:rPr>
        <w:t>0</w:t>
      </w:r>
    </w:p>
    <w:p w14:paraId="18FFD7D8" w14:textId="77777777" w:rsidR="00EB587C" w:rsidRPr="00FA31BB" w:rsidRDefault="00EB587C" w:rsidP="00EB587C">
      <w:pPr>
        <w:spacing w:line="276" w:lineRule="auto"/>
        <w:contextualSpacing/>
        <w:jc w:val="both"/>
        <w:rPr>
          <w:b/>
          <w:bCs/>
        </w:rPr>
      </w:pPr>
      <w:r w:rsidRPr="00FA31BB">
        <w:rPr>
          <w:bCs/>
        </w:rPr>
        <w:t xml:space="preserve">Strony umowy zgodnie ustalają, że w przypadku </w:t>
      </w:r>
      <w:r w:rsidR="00707857">
        <w:rPr>
          <w:bCs/>
        </w:rPr>
        <w:t xml:space="preserve">realizowania dostaw </w:t>
      </w:r>
      <w:r w:rsidRPr="00FA31BB">
        <w:rPr>
          <w:bCs/>
        </w:rPr>
        <w:t xml:space="preserve">w sposób niezgodny </w:t>
      </w:r>
      <w:r w:rsidR="00DA4BCB">
        <w:rPr>
          <w:bCs/>
        </w:rPr>
        <w:br/>
      </w:r>
      <w:r w:rsidRPr="00FA31BB">
        <w:rPr>
          <w:bCs/>
        </w:rPr>
        <w:t>z umową  w całości lub części Zamawiający będzie miał prawo powierzenia wykonania zastępczego prac w ramach odrębnej umowy bez dodatkowych wezwań Wykonawcy</w:t>
      </w:r>
      <w:r w:rsidR="00F04B77" w:rsidRPr="00FA31BB">
        <w:rPr>
          <w:bCs/>
        </w:rPr>
        <w:t xml:space="preserve">. Wykonawca </w:t>
      </w:r>
      <w:r w:rsidRPr="00FA31BB">
        <w:rPr>
          <w:bCs/>
        </w:rPr>
        <w:t xml:space="preserve"> pokryje w całości koszty tego wykonania w terminie 7 dni od daty otrzymania wezwania do zapłaty na podstawie wystawionej faktury. </w:t>
      </w:r>
    </w:p>
    <w:p w14:paraId="2A083F87" w14:textId="77777777" w:rsidR="00EB587C" w:rsidRPr="00FA31BB" w:rsidRDefault="00EB587C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lang w:val="x-none"/>
        </w:rPr>
      </w:pPr>
    </w:p>
    <w:p w14:paraId="1979F184" w14:textId="77777777" w:rsidR="00EB587C" w:rsidRPr="00FA31BB" w:rsidRDefault="00EB587C" w:rsidP="00EB587C">
      <w:pPr>
        <w:spacing w:after="140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§11</w:t>
      </w:r>
    </w:p>
    <w:p w14:paraId="763315C3" w14:textId="77777777" w:rsidR="00EB587C" w:rsidRPr="00FA31BB" w:rsidRDefault="00EB587C" w:rsidP="00EB587C">
      <w:pPr>
        <w:spacing w:after="140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Odstąpienie od umowy</w:t>
      </w:r>
    </w:p>
    <w:p w14:paraId="20D6DE9D" w14:textId="77777777" w:rsidR="00EB587C" w:rsidRPr="00FA31BB" w:rsidRDefault="00EB587C" w:rsidP="003B59D6">
      <w:pPr>
        <w:numPr>
          <w:ilvl w:val="0"/>
          <w:numId w:val="3"/>
        </w:numPr>
        <w:suppressAutoHyphens w:val="0"/>
        <w:autoSpaceDE w:val="0"/>
        <w:spacing w:after="68" w:line="276" w:lineRule="auto"/>
        <w:ind w:left="567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Prawo odstąpienia od umowy, oprócz przypadków przewidzianych przepisami Kodeksu cywilnego, przysługuje w następujących sytuacjach: </w:t>
      </w:r>
    </w:p>
    <w:p w14:paraId="6E2701C7" w14:textId="77777777" w:rsidR="00EB587C" w:rsidRPr="00FA31BB" w:rsidRDefault="00EB587C" w:rsidP="003B59D6">
      <w:pPr>
        <w:numPr>
          <w:ilvl w:val="0"/>
          <w:numId w:val="4"/>
        </w:numPr>
        <w:suppressAutoHyphens w:val="0"/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Zamawiającemu przysługuje prawo odstąpienia od umowy, gdy: </w:t>
      </w:r>
    </w:p>
    <w:p w14:paraId="697C19D7" w14:textId="77777777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wystąpi istotna zmiana okoliczności powodująca, że wykonanie umowy nie leży w interesie publicznym, czego nie można było przewidzieć w chwili zawierania umowy lub dalsze wykonywanie umowy może  zagrozić istotnemu interesowi bezpieczeństwa państwa lub bezpieczeństwu publicznemu,  odstąpienie od umowy w tym przypadku może nastąpić w terminie 30 dni od powzięcia wiadomości o powyższych okolicznościach. W powyższym przypadku, Wykonawcy nie przysługuje roszczenie o zapłatę kary umownej lub odszkodowania; może on żądać jedynie części wynagrodzenia odpowiadającego wartości dotychczas wykonanego prawidłowo i bez zastrzeżeń ze strony</w:t>
      </w:r>
      <w:r w:rsidR="00752DA6">
        <w:rPr>
          <w:rFonts w:eastAsia="Calibri"/>
        </w:rPr>
        <w:t xml:space="preserve"> Zamawiającego przedmiotu umowy,</w:t>
      </w:r>
    </w:p>
    <w:p w14:paraId="58F83255" w14:textId="4F5B29D0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Wykonawca bez uzasadnionych przyczyn nie </w:t>
      </w:r>
      <w:r w:rsidR="00DA4BCB">
        <w:rPr>
          <w:rFonts w:eastAsia="Calibri"/>
        </w:rPr>
        <w:t xml:space="preserve">realizuje dostaw oleju </w:t>
      </w:r>
      <w:r w:rsidR="008E0721">
        <w:rPr>
          <w:rFonts w:eastAsia="Calibri"/>
        </w:rPr>
        <w:t>napędowego do celów grzewczych</w:t>
      </w:r>
      <w:r w:rsidR="00DA4BCB">
        <w:rPr>
          <w:rFonts w:eastAsia="Calibri"/>
        </w:rPr>
        <w:t xml:space="preserve">, </w:t>
      </w:r>
      <w:r w:rsidRPr="00FA31BB">
        <w:rPr>
          <w:rFonts w:eastAsia="Calibri"/>
        </w:rPr>
        <w:t>pomimo wezwania Za</w:t>
      </w:r>
      <w:r w:rsidR="00752DA6">
        <w:rPr>
          <w:rFonts w:eastAsia="Calibri"/>
        </w:rPr>
        <w:t>mawiającego złożonego na piśmie,</w:t>
      </w:r>
    </w:p>
    <w:p w14:paraId="44AFCFEE" w14:textId="77777777" w:rsidR="00EB587C" w:rsidRPr="00FA31BB" w:rsidRDefault="00DA4BCB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Wykonawca realizuje dostawy</w:t>
      </w:r>
      <w:r w:rsidR="00EB587C" w:rsidRPr="00FA31BB">
        <w:rPr>
          <w:rFonts w:eastAsia="Calibri"/>
        </w:rPr>
        <w:t xml:space="preserve"> niezgodnie z postanowieniami umowy lub przepisami powszechnie obowiązując</w:t>
      </w:r>
      <w:r w:rsidR="00752DA6">
        <w:rPr>
          <w:rFonts w:eastAsia="Calibri"/>
        </w:rPr>
        <w:t>ymi, w tym bezpieczeństwa pracy,</w:t>
      </w:r>
    </w:p>
    <w:p w14:paraId="27C8AA44" w14:textId="77777777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wystąpi konieczność wielokrotnego zlecania wykonawstwa zastępczego,</w:t>
      </w:r>
    </w:p>
    <w:p w14:paraId="5838AD25" w14:textId="77777777" w:rsidR="00EB587C" w:rsidRPr="00FA31BB" w:rsidRDefault="00EB587C" w:rsidP="003B59D6">
      <w:pPr>
        <w:numPr>
          <w:ilvl w:val="0"/>
          <w:numId w:val="4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Wykonawcy przysługuje prawo do odstąpienia od umowy, gdy Zamawiający:</w:t>
      </w:r>
    </w:p>
    <w:p w14:paraId="1157585C" w14:textId="77777777" w:rsidR="00EB587C" w:rsidRPr="00FA31BB" w:rsidRDefault="00EB587C" w:rsidP="003B59D6">
      <w:pPr>
        <w:numPr>
          <w:ilvl w:val="0"/>
          <w:numId w:val="6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nie wywiązuje się z obowiązku zapłaty faktur, mimo dodatkowego wezwania w terminie dwóch miesięcy od upływu terminu na zapłatę faktur,</w:t>
      </w:r>
    </w:p>
    <w:p w14:paraId="5EE574D2" w14:textId="77777777" w:rsidR="00EB587C" w:rsidRPr="00FA31BB" w:rsidRDefault="00EB587C" w:rsidP="003B59D6">
      <w:pPr>
        <w:numPr>
          <w:ilvl w:val="0"/>
          <w:numId w:val="6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zawiadomi Wykonawcę, iż wobec zaistnienia uprzednio nieprzewidzianych okoliczności nie będzie mógł spełnić swoich zobowiązań wobec Wykonawcy.</w:t>
      </w:r>
    </w:p>
    <w:p w14:paraId="23BF8D5C" w14:textId="77777777" w:rsidR="00EB587C" w:rsidRPr="00FA31BB" w:rsidRDefault="00EB587C" w:rsidP="003B59D6">
      <w:pPr>
        <w:numPr>
          <w:ilvl w:val="0"/>
          <w:numId w:val="3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Odstąpienie od umowy powinno nastąpić w formie pisemnej pod rygorem nieważności takiego oświadczenia i powinno zawierać uzasadnienie. Może być dokonane w terminie 30 dni od dnia pozyskania informacji o zaistnieniu zdarzenia stanowiącego podstawę odstąpienia. </w:t>
      </w:r>
    </w:p>
    <w:p w14:paraId="069EB993" w14:textId="775FEEBF" w:rsidR="00752DA6" w:rsidRDefault="00752DA6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3656FB97" w14:textId="41FEA067" w:rsidR="008E0721" w:rsidRDefault="008E0721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605C735F" w14:textId="77777777" w:rsidR="008E0721" w:rsidRPr="00FA31BB" w:rsidRDefault="008E0721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1241E3E5" w14:textId="77777777" w:rsidR="00EB587C" w:rsidRPr="00FA31BB" w:rsidRDefault="00EB587C" w:rsidP="00EB587C">
      <w:pPr>
        <w:autoSpaceDE w:val="0"/>
        <w:spacing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 12</w:t>
      </w:r>
    </w:p>
    <w:p w14:paraId="04D0711B" w14:textId="77777777" w:rsidR="00EB587C" w:rsidRPr="00FA31BB" w:rsidRDefault="00EB587C" w:rsidP="00EB587C">
      <w:pPr>
        <w:autoSpaceDE w:val="0"/>
        <w:spacing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Siła wyższa</w:t>
      </w:r>
    </w:p>
    <w:p w14:paraId="4B8FD307" w14:textId="77777777" w:rsidR="00EB587C" w:rsidRPr="00FA31BB" w:rsidRDefault="00EB587C" w:rsidP="003B59D6">
      <w:pPr>
        <w:numPr>
          <w:ilvl w:val="0"/>
          <w:numId w:val="11"/>
        </w:numPr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Przez okoliczność siły wyższej Strony rozumieją w szczególności zdarzenie zewnętrzne o charakterze nadzwyczajnym, którego nie można było ani przewidzieć ani mu zapobiec (klęski żywiołowe – powódź, wojna, epidemia). </w:t>
      </w:r>
    </w:p>
    <w:p w14:paraId="679F928D" w14:textId="77777777" w:rsidR="00EB587C" w:rsidRPr="00FA31BB" w:rsidRDefault="00EB587C" w:rsidP="003B59D6">
      <w:pPr>
        <w:numPr>
          <w:ilvl w:val="0"/>
          <w:numId w:val="11"/>
        </w:numPr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Jeżeli wskutek okoliczności siły wyższej Strona nie będzie mogła wykonywać swoich obowiązków umownych w całości lub w części, niezwłocznie powiadomi o tym drugą Stronę nie później niż w terminie 2 dni od powstania okoliczności siły wyższej, pod rygorem utraty prawa powoływania się na taką okoliczność. W takim przypadku uzgodniony zostanie sposób i zas</w:t>
      </w:r>
      <w:r w:rsidR="00F04B77" w:rsidRPr="00FA31BB">
        <w:rPr>
          <w:rFonts w:eastAsia="Calibri"/>
        </w:rPr>
        <w:t>ady dalszego wykonywania Umowy.</w:t>
      </w:r>
    </w:p>
    <w:p w14:paraId="6FC61159" w14:textId="77777777" w:rsidR="00EB587C" w:rsidRPr="00FA31BB" w:rsidRDefault="00EB587C" w:rsidP="00AF2A86">
      <w:pPr>
        <w:spacing w:after="140" w:line="276" w:lineRule="auto"/>
        <w:contextualSpacing/>
        <w:jc w:val="both"/>
        <w:rPr>
          <w:rFonts w:eastAsia="Calibri"/>
          <w:b/>
          <w:bCs/>
        </w:rPr>
      </w:pPr>
    </w:p>
    <w:p w14:paraId="1C947347" w14:textId="77777777" w:rsidR="0042561F" w:rsidRPr="00FA31BB" w:rsidRDefault="0042561F" w:rsidP="00AF2A86">
      <w:pPr>
        <w:suppressAutoHyphens w:val="0"/>
        <w:autoSpaceDE w:val="0"/>
        <w:spacing w:after="69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§1</w:t>
      </w:r>
      <w:r w:rsidR="00EB587C" w:rsidRPr="00FA31BB">
        <w:rPr>
          <w:rFonts w:eastAsia="Calibri"/>
          <w:b/>
          <w:bCs/>
        </w:rPr>
        <w:t>3</w:t>
      </w:r>
    </w:p>
    <w:p w14:paraId="06172CA9" w14:textId="77777777" w:rsidR="0042561F" w:rsidRPr="00FA31BB" w:rsidRDefault="0042561F" w:rsidP="00AF2A86">
      <w:pPr>
        <w:suppressAutoHyphens w:val="0"/>
        <w:autoSpaceDE w:val="0"/>
        <w:spacing w:after="69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Zmiana umowy</w:t>
      </w:r>
    </w:p>
    <w:p w14:paraId="4218F5E8" w14:textId="77777777" w:rsidR="0042561F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kern w:val="2"/>
        </w:rPr>
        <w:t xml:space="preserve">Zmiana postanowień zawartej umowy może nastąpić za zgodą obu Stron wyrażoną na piśmie, w formie aneksu do umowy, pod rygorem nieważności takiej zmiany. </w:t>
      </w:r>
    </w:p>
    <w:p w14:paraId="529EAD0E" w14:textId="77777777" w:rsidR="00770CF6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Zamawiający dopuszcza zmiany postanowień zawartej umowy w stosunku do treści oferty, na podstawie której dokonano wyboru Wykonawcy </w:t>
      </w:r>
      <w:r w:rsidR="00A84FD9" w:rsidRPr="00FA31BB">
        <w:rPr>
          <w:rFonts w:eastAsia="Calibri"/>
        </w:rPr>
        <w:t>w postaci</w:t>
      </w:r>
      <w:r w:rsidR="00770CF6" w:rsidRPr="00FA31BB">
        <w:rPr>
          <w:rFonts w:eastAsia="Calibri"/>
        </w:rPr>
        <w:t xml:space="preserve"> zmiany</w:t>
      </w:r>
      <w:r w:rsidR="00A84FD9" w:rsidRPr="00FA31BB">
        <w:rPr>
          <w:rFonts w:eastAsia="Calibri"/>
        </w:rPr>
        <w:t>:</w:t>
      </w:r>
    </w:p>
    <w:p w14:paraId="2C61E1E1" w14:textId="77777777" w:rsidR="00DD502F" w:rsidRPr="00FA31BB" w:rsidRDefault="00DD502F" w:rsidP="003B59D6">
      <w:pPr>
        <w:pStyle w:val="Akapitzlist"/>
        <w:numPr>
          <w:ilvl w:val="0"/>
          <w:numId w:val="8"/>
        </w:numPr>
        <w:autoSpaceDE w:val="0"/>
        <w:spacing w:after="69"/>
        <w:jc w:val="both"/>
        <w:rPr>
          <w:rFonts w:eastAsia="Calibri"/>
          <w:bCs/>
          <w:lang w:val="x-none"/>
        </w:rPr>
      </w:pPr>
      <w:r w:rsidRPr="00FA31BB">
        <w:rPr>
          <w:rFonts w:eastAsia="Calibri"/>
          <w:lang w:eastAsia="ar-SA"/>
        </w:rPr>
        <w:t>wynagrodzenia</w:t>
      </w:r>
      <w:r w:rsidR="00F04B77" w:rsidRPr="00FA31BB">
        <w:rPr>
          <w:rFonts w:eastAsia="Calibri"/>
          <w:lang w:eastAsia="ar-SA"/>
        </w:rPr>
        <w:t>,</w:t>
      </w:r>
      <w:r w:rsidRPr="00FA31BB">
        <w:rPr>
          <w:rFonts w:eastAsia="Calibri"/>
          <w:lang w:eastAsia="ar-SA"/>
        </w:rPr>
        <w:t xml:space="preserve"> w przypadku zmiany st</w:t>
      </w:r>
      <w:r w:rsidR="00F04B77" w:rsidRPr="00FA31BB">
        <w:rPr>
          <w:rFonts w:eastAsia="Calibri"/>
          <w:lang w:eastAsia="ar-SA"/>
        </w:rPr>
        <w:t>awki podatku od towarów i usług.</w:t>
      </w:r>
      <w:r w:rsidR="00EB587C" w:rsidRPr="00FA31BB">
        <w:rPr>
          <w:rFonts w:eastAsia="Calibri"/>
          <w:lang w:eastAsia="ar-SA"/>
        </w:rPr>
        <w:t xml:space="preserve"> </w:t>
      </w:r>
      <w:r w:rsidR="00F04B77" w:rsidRPr="00FA31BB">
        <w:rPr>
          <w:rFonts w:eastAsia="Calibri"/>
          <w:bCs/>
        </w:rPr>
        <w:t>W</w:t>
      </w:r>
      <w:r w:rsidR="00EB587C" w:rsidRPr="00FA31BB">
        <w:rPr>
          <w:rFonts w:eastAsia="Calibri"/>
          <w:bCs/>
        </w:rPr>
        <w:t xml:space="preserve">ynagrodzenie należne Wykonawcy podlega automatycznej waloryzacji do kwoty podatku VAT wynikającej ze stawki tego podatku obowiązującej w chwili powstania obowiązku podatkowego. Powyższa zmiana wynagrodzenia należnego Wykonawcy nie </w:t>
      </w:r>
      <w:r w:rsidR="00752DA6">
        <w:rPr>
          <w:rFonts w:eastAsia="Calibri"/>
          <w:bCs/>
        </w:rPr>
        <w:t>wymaga zawarcia aneksu do umowy,</w:t>
      </w:r>
    </w:p>
    <w:p w14:paraId="42234EE1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wymuszonej działaniami organów państwowych i samorządowych, decyzjami sądów, w tym zmiany przepisów prawnych mających wpływ na realizację zamówienia,</w:t>
      </w:r>
    </w:p>
    <w:p w14:paraId="5F95D4EB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korzystnej dla Zamawiającego,</w:t>
      </w:r>
    </w:p>
    <w:p w14:paraId="12162AA5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wywołanej okolicznościami, których Zamawiający lub Wykonawca, działając z należytą starannością, nie byli w stanie przewidzieć,</w:t>
      </w:r>
    </w:p>
    <w:p w14:paraId="776EA54C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 xml:space="preserve">dotyczącej poprawy jakości świadczonej </w:t>
      </w:r>
      <w:r w:rsidR="00AB27A8">
        <w:rPr>
          <w:rFonts w:eastAsia="Calibri"/>
          <w:lang w:eastAsia="en-US"/>
        </w:rPr>
        <w:t>dostawy</w:t>
      </w:r>
      <w:r w:rsidRPr="00FA31BB">
        <w:rPr>
          <w:rFonts w:eastAsia="Calibri"/>
          <w:lang w:eastAsia="en-US"/>
        </w:rPr>
        <w:t xml:space="preserve"> pod warunkiem zachowania dotychczasowego wynagrodzenia.</w:t>
      </w:r>
    </w:p>
    <w:p w14:paraId="6AC85F00" w14:textId="77777777" w:rsidR="00770CF6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Pozostałe zmiany:</w:t>
      </w:r>
    </w:p>
    <w:p w14:paraId="23F16FB9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zmiana danych związanych z obsługą administracyjno-organizacyjną umowy, (np. zmi</w:t>
      </w:r>
      <w:r w:rsidR="002944CC" w:rsidRPr="00FA31BB">
        <w:rPr>
          <w:rFonts w:eastAsia="Calibri"/>
          <w:lang w:eastAsia="en-US"/>
        </w:rPr>
        <w:t>ana danych teleadresowych itp.),</w:t>
      </w:r>
    </w:p>
    <w:p w14:paraId="0057D544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w przypadku stwierdzenia rozbieżności lub niejasności w umowie, których nie można usunąć w inny sposób, a zmiana umowy będzie umożliwiać usunięcie rozbieżności i doprecyzowanie umowy w celu jednoznacznej interpr</w:t>
      </w:r>
      <w:r w:rsidR="002944CC" w:rsidRPr="00FA31BB">
        <w:rPr>
          <w:rFonts w:eastAsia="Calibri"/>
          <w:lang w:eastAsia="en-US"/>
        </w:rPr>
        <w:t xml:space="preserve">etacji jej zapisów przez </w:t>
      </w:r>
      <w:r w:rsidR="00752DA6">
        <w:rPr>
          <w:rFonts w:eastAsia="Calibri"/>
          <w:lang w:eastAsia="en-US"/>
        </w:rPr>
        <w:t>S</w:t>
      </w:r>
      <w:r w:rsidR="002944CC" w:rsidRPr="00FA31BB">
        <w:rPr>
          <w:rFonts w:eastAsia="Calibri"/>
          <w:lang w:eastAsia="en-US"/>
        </w:rPr>
        <w:t>trony,</w:t>
      </w:r>
    </w:p>
    <w:p w14:paraId="449D4900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w przypadku, gdy w Umowie znajdują się oczywiste błędy pisarskie lub rachunkowe, Zamawiający dopuszcza zmiany postanowień Umowy, w których występują takie oczywiste</w:t>
      </w:r>
      <w:r w:rsidR="002944CC" w:rsidRPr="00FA31BB">
        <w:rPr>
          <w:rFonts w:eastAsia="Calibri"/>
          <w:lang w:eastAsia="en-US"/>
        </w:rPr>
        <w:t xml:space="preserve"> błędy pisarskie lub rachunkowe,</w:t>
      </w:r>
    </w:p>
    <w:p w14:paraId="610660C9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 xml:space="preserve">zmiana w zakresie podwykonawstwa i/lub podmiotu na którego zasoby powołuje </w:t>
      </w:r>
      <w:r w:rsidR="00584344" w:rsidRPr="00FA31BB">
        <w:rPr>
          <w:rFonts w:eastAsia="Calibri"/>
          <w:lang w:eastAsia="en-US"/>
        </w:rPr>
        <w:t xml:space="preserve">się </w:t>
      </w:r>
      <w:r w:rsidR="002944CC" w:rsidRPr="00FA31BB">
        <w:rPr>
          <w:rFonts w:eastAsia="Calibri"/>
          <w:lang w:eastAsia="en-US"/>
        </w:rPr>
        <w:t xml:space="preserve">Wykonawca w przypadku gdy możliwe jest </w:t>
      </w:r>
      <w:r w:rsidRPr="00FA31BB">
        <w:rPr>
          <w:rFonts w:eastAsia="Calibri"/>
          <w:lang w:eastAsia="en-US"/>
        </w:rPr>
        <w:t>samodzielne zrealizowanie umowy, pomimo zadeklarowania udziału podwy</w:t>
      </w:r>
      <w:r w:rsidR="002944CC" w:rsidRPr="00FA31BB">
        <w:rPr>
          <w:rFonts w:eastAsia="Calibri"/>
          <w:lang w:eastAsia="en-US"/>
        </w:rPr>
        <w:t xml:space="preserve">konawcy </w:t>
      </w:r>
      <w:r w:rsidR="002944CC" w:rsidRPr="00FA31BB">
        <w:rPr>
          <w:rFonts w:eastAsia="Calibri"/>
          <w:lang w:eastAsia="en-US"/>
        </w:rPr>
        <w:br/>
        <w:t xml:space="preserve">w realizacji zamówienia lub </w:t>
      </w:r>
      <w:r w:rsidRPr="00FA31BB">
        <w:rPr>
          <w:rFonts w:eastAsia="Calibri"/>
          <w:lang w:eastAsia="en-US"/>
        </w:rPr>
        <w:t>zlecenie podwykon</w:t>
      </w:r>
      <w:r w:rsidR="002944CC" w:rsidRPr="00FA31BB">
        <w:rPr>
          <w:rFonts w:eastAsia="Calibri"/>
          <w:lang w:eastAsia="en-US"/>
        </w:rPr>
        <w:t xml:space="preserve">awcy innego zakresu zamówienia lub </w:t>
      </w:r>
      <w:r w:rsidRPr="00FA31BB">
        <w:rPr>
          <w:rFonts w:eastAsia="Calibri"/>
          <w:lang w:eastAsia="en-US"/>
        </w:rPr>
        <w:t>zlecenie części zamówienia podwykonawcy, w sytuacji, gdy Wykonawca zadeklarował samodzielną realizację zamówienia.</w:t>
      </w:r>
    </w:p>
    <w:p w14:paraId="4CBBFACD" w14:textId="77777777" w:rsidR="00DD502F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Zamawiający dopuszcza możliwość zmiany umowy w przypadkach innych, niż określone powyżej, o ile zmiany te mają charakter nieistotny, tj.:</w:t>
      </w:r>
    </w:p>
    <w:p w14:paraId="62916702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nieodnoszący się do kwestii, które podlegały ocenie Zamawiającego podczas wyboru Wykonawcy w postępowaniu o udzielenie zamówienia publicznego na wykonanie przedmiotu umowy,</w:t>
      </w:r>
    </w:p>
    <w:p w14:paraId="7F299E13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które nie wpływałyby na zmianę kręgu podmiotów, ubiegających się o udzielenie zamówienia publicznego, w rezultacie którego zawarta została niniejsza umowa,</w:t>
      </w:r>
    </w:p>
    <w:p w14:paraId="7AA243BF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które w toku postępowania o udzielenie zamówienia publicznego nie doprowadziłyby do wyboru innej oferty niż Wykonawcy.</w:t>
      </w:r>
    </w:p>
    <w:p w14:paraId="3E0DF88A" w14:textId="77777777" w:rsidR="00584344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Wszystkie postanowienia, o których mowa powyżej stanowią katalog zmian, na które Zamawiający może wyrazić zgodę. Nie stanowią jednocześnie zobowiązania Zamawiającego do wyrażenia takiej zgody.</w:t>
      </w:r>
    </w:p>
    <w:p w14:paraId="39048D3E" w14:textId="77777777" w:rsidR="00361F28" w:rsidRPr="00FA31BB" w:rsidRDefault="00361F28" w:rsidP="00AF2A86">
      <w:pPr>
        <w:spacing w:line="276" w:lineRule="auto"/>
        <w:contextualSpacing/>
        <w:jc w:val="center"/>
        <w:rPr>
          <w:b/>
          <w:bCs/>
        </w:rPr>
      </w:pPr>
    </w:p>
    <w:p w14:paraId="7EAB4575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>§ 1</w:t>
      </w:r>
      <w:r w:rsidR="00F04B77" w:rsidRPr="00FA31BB">
        <w:rPr>
          <w:rFonts w:eastAsiaTheme="minorHAnsi"/>
          <w:b/>
          <w:bCs/>
          <w:lang w:eastAsia="en-US"/>
        </w:rPr>
        <w:t>4</w:t>
      </w:r>
    </w:p>
    <w:p w14:paraId="0B9493B7" w14:textId="16DB828F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bCs/>
          <w:lang w:eastAsia="en-US"/>
        </w:rPr>
      </w:pPr>
      <w:r w:rsidRPr="00FA31BB">
        <w:rPr>
          <w:rFonts w:eastAsiaTheme="minorHAnsi"/>
          <w:lang w:eastAsia="en-US"/>
        </w:rPr>
        <w:t>W sprawach nieuregulowanych niniejszą umową mają zastosowanie odpowiednie przepisy ustawy Prawo zamówień publicznych wraz z aktami wykonawczymi, Kodeksu cywilnego</w:t>
      </w:r>
      <w:r w:rsidR="00B574A8">
        <w:rPr>
          <w:rFonts w:eastAsiaTheme="minorHAnsi"/>
          <w:lang w:eastAsia="en-US"/>
        </w:rPr>
        <w:t>.</w:t>
      </w:r>
    </w:p>
    <w:p w14:paraId="6408A59A" w14:textId="77777777" w:rsidR="00DA4BCB" w:rsidRDefault="00DA4BCB" w:rsidP="005B23B7">
      <w:pPr>
        <w:suppressAutoHyphens w:val="0"/>
        <w:spacing w:line="276" w:lineRule="auto"/>
        <w:contextualSpacing/>
        <w:rPr>
          <w:rFonts w:eastAsiaTheme="minorHAnsi"/>
          <w:b/>
          <w:bCs/>
          <w:lang w:eastAsia="en-US"/>
        </w:rPr>
      </w:pPr>
    </w:p>
    <w:p w14:paraId="3AC5FDCE" w14:textId="77777777" w:rsidR="00DA4BCB" w:rsidRPr="00FA31BB" w:rsidRDefault="00DA4BCB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8A6A126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>§ 1</w:t>
      </w:r>
      <w:r w:rsidR="00F04B77" w:rsidRPr="00FA31BB">
        <w:rPr>
          <w:rFonts w:eastAsiaTheme="minorHAnsi"/>
          <w:b/>
          <w:bCs/>
          <w:lang w:eastAsia="en-US"/>
        </w:rPr>
        <w:t>5</w:t>
      </w:r>
    </w:p>
    <w:p w14:paraId="0B811C6E" w14:textId="77777777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A31BB">
        <w:rPr>
          <w:rFonts w:eastAsiaTheme="minorHAnsi"/>
          <w:lang w:eastAsia="en-US"/>
        </w:rPr>
        <w:t>Ewentualne spory powstałe na tle wykonania przedmiotu umowy, Strony poddają rozstrzygnięciu sądom powszechnym właściwym dla siedziby Zamawiającego.</w:t>
      </w:r>
    </w:p>
    <w:p w14:paraId="063E5A90" w14:textId="77777777" w:rsidR="009F267B" w:rsidRDefault="009F267B" w:rsidP="005B23B7">
      <w:pPr>
        <w:suppressAutoHyphens w:val="0"/>
        <w:spacing w:line="276" w:lineRule="auto"/>
        <w:contextualSpacing/>
        <w:rPr>
          <w:rFonts w:eastAsiaTheme="minorHAnsi"/>
          <w:b/>
          <w:bCs/>
          <w:lang w:eastAsia="en-US"/>
        </w:rPr>
      </w:pPr>
    </w:p>
    <w:p w14:paraId="2125046E" w14:textId="77777777" w:rsidR="009F267B" w:rsidRPr="00FA31BB" w:rsidRDefault="009F267B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2427B9B1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 xml:space="preserve">§ </w:t>
      </w:r>
      <w:r w:rsidR="002944CC" w:rsidRPr="00FA31BB">
        <w:rPr>
          <w:rFonts w:eastAsiaTheme="minorHAnsi"/>
          <w:b/>
          <w:bCs/>
          <w:lang w:eastAsia="en-US"/>
        </w:rPr>
        <w:t>1</w:t>
      </w:r>
      <w:r w:rsidR="00F04B77" w:rsidRPr="00FA31BB">
        <w:rPr>
          <w:rFonts w:eastAsiaTheme="minorHAnsi"/>
          <w:b/>
          <w:bCs/>
          <w:lang w:eastAsia="en-US"/>
        </w:rPr>
        <w:t>6</w:t>
      </w:r>
    </w:p>
    <w:p w14:paraId="230B8AF4" w14:textId="77777777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Umowę sporządzono w 4-ch jednobrzmiących egzemplarzach - 3 egz. dla Zamawiającego i 1 egz. dla Wykonawcy.</w:t>
      </w:r>
    </w:p>
    <w:p w14:paraId="0CDE6957" w14:textId="77777777" w:rsidR="002944CC" w:rsidRDefault="002944CC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4B7BF902" w14:textId="77777777" w:rsidR="007C23CE" w:rsidRPr="00FA31BB" w:rsidRDefault="007C23CE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6E0CA9B9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FA31BB">
        <w:rPr>
          <w:rFonts w:eastAsiaTheme="minorHAnsi"/>
          <w:b/>
          <w:lang w:eastAsia="en-US"/>
        </w:rPr>
        <w:t>ZAMAWIAJĄCY:                                                       WYKONAWCA:</w:t>
      </w:r>
    </w:p>
    <w:p w14:paraId="76D822E7" w14:textId="77777777" w:rsidR="00DD502F" w:rsidRPr="00FA31BB" w:rsidRDefault="00DD502F" w:rsidP="00AF2A86">
      <w:pPr>
        <w:suppressAutoHyphens w:val="0"/>
        <w:spacing w:after="160" w:line="276" w:lineRule="auto"/>
        <w:contextualSpacing/>
        <w:rPr>
          <w:rFonts w:eastAsiaTheme="minorHAnsi"/>
          <w:lang w:eastAsia="en-US"/>
        </w:rPr>
      </w:pPr>
    </w:p>
    <w:p w14:paraId="49D2A3B3" w14:textId="77777777" w:rsidR="00BB1379" w:rsidRPr="00FA31BB" w:rsidRDefault="00BB1379" w:rsidP="00AF2A86">
      <w:pPr>
        <w:spacing w:line="276" w:lineRule="auto"/>
        <w:contextualSpacing/>
        <w:rPr>
          <w:b/>
          <w:i/>
        </w:rPr>
      </w:pPr>
    </w:p>
    <w:sectPr w:rsidR="00BB1379" w:rsidRPr="00FA3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5509" w14:textId="77777777" w:rsidR="00133B0F" w:rsidRDefault="00133B0F" w:rsidP="00752DA6">
      <w:r>
        <w:separator/>
      </w:r>
    </w:p>
  </w:endnote>
  <w:endnote w:type="continuationSeparator" w:id="0">
    <w:p w14:paraId="0BA9B295" w14:textId="77777777" w:rsidR="00133B0F" w:rsidRDefault="00133B0F" w:rsidP="007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77214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1C784" w14:textId="77777777" w:rsidR="00752DA6" w:rsidRPr="00752DA6" w:rsidRDefault="00752DA6">
            <w:pPr>
              <w:pStyle w:val="Stopka"/>
              <w:jc w:val="right"/>
              <w:rPr>
                <w:sz w:val="20"/>
                <w:szCs w:val="20"/>
              </w:rPr>
            </w:pPr>
            <w:r w:rsidRPr="00752DA6">
              <w:rPr>
                <w:sz w:val="20"/>
                <w:szCs w:val="20"/>
              </w:rPr>
              <w:t xml:space="preserve">Strona </w:t>
            </w:r>
            <w:r w:rsidRPr="00752DA6">
              <w:rPr>
                <w:b/>
                <w:bCs/>
                <w:sz w:val="20"/>
                <w:szCs w:val="20"/>
              </w:rPr>
              <w:fldChar w:fldCharType="begin"/>
            </w:r>
            <w:r w:rsidRPr="00752DA6">
              <w:rPr>
                <w:b/>
                <w:bCs/>
                <w:sz w:val="20"/>
                <w:szCs w:val="20"/>
              </w:rPr>
              <w:instrText>PAGE</w:instrText>
            </w:r>
            <w:r w:rsidRPr="00752DA6">
              <w:rPr>
                <w:b/>
                <w:bCs/>
                <w:sz w:val="20"/>
                <w:szCs w:val="20"/>
              </w:rPr>
              <w:fldChar w:fldCharType="separate"/>
            </w:r>
            <w:r w:rsidR="00D02796">
              <w:rPr>
                <w:b/>
                <w:bCs/>
                <w:noProof/>
                <w:sz w:val="20"/>
                <w:szCs w:val="20"/>
              </w:rPr>
              <w:t>2</w:t>
            </w:r>
            <w:r w:rsidRPr="00752DA6">
              <w:rPr>
                <w:b/>
                <w:bCs/>
                <w:sz w:val="20"/>
                <w:szCs w:val="20"/>
              </w:rPr>
              <w:fldChar w:fldCharType="end"/>
            </w:r>
            <w:r w:rsidRPr="00752DA6">
              <w:rPr>
                <w:sz w:val="20"/>
                <w:szCs w:val="20"/>
              </w:rPr>
              <w:t xml:space="preserve"> z </w:t>
            </w:r>
            <w:r w:rsidRPr="00752DA6">
              <w:rPr>
                <w:b/>
                <w:bCs/>
                <w:sz w:val="20"/>
                <w:szCs w:val="20"/>
              </w:rPr>
              <w:fldChar w:fldCharType="begin"/>
            </w:r>
            <w:r w:rsidRPr="00752DA6">
              <w:rPr>
                <w:b/>
                <w:bCs/>
                <w:sz w:val="20"/>
                <w:szCs w:val="20"/>
              </w:rPr>
              <w:instrText>NUMPAGES</w:instrText>
            </w:r>
            <w:r w:rsidRPr="00752DA6">
              <w:rPr>
                <w:b/>
                <w:bCs/>
                <w:sz w:val="20"/>
                <w:szCs w:val="20"/>
              </w:rPr>
              <w:fldChar w:fldCharType="separate"/>
            </w:r>
            <w:r w:rsidR="00D02796">
              <w:rPr>
                <w:b/>
                <w:bCs/>
                <w:noProof/>
                <w:sz w:val="20"/>
                <w:szCs w:val="20"/>
              </w:rPr>
              <w:t>10</w:t>
            </w:r>
            <w:r w:rsidRPr="00752D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0FDAE2" w14:textId="77777777" w:rsidR="00752DA6" w:rsidRPr="00752DA6" w:rsidRDefault="00752DA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15A2" w14:textId="77777777" w:rsidR="00133B0F" w:rsidRDefault="00133B0F" w:rsidP="00752DA6">
      <w:r>
        <w:separator/>
      </w:r>
    </w:p>
  </w:footnote>
  <w:footnote w:type="continuationSeparator" w:id="0">
    <w:p w14:paraId="40DA30A2" w14:textId="77777777" w:rsidR="00133B0F" w:rsidRDefault="00133B0F" w:rsidP="0075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DC434A"/>
    <w:multiLevelType w:val="hybridMultilevel"/>
    <w:tmpl w:val="3CE8E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274A0"/>
    <w:multiLevelType w:val="multilevel"/>
    <w:tmpl w:val="C7DA86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8C41B3"/>
    <w:multiLevelType w:val="hybridMultilevel"/>
    <w:tmpl w:val="2A0C56EE"/>
    <w:lvl w:ilvl="0" w:tplc="2AE26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31C7C"/>
    <w:multiLevelType w:val="hybridMultilevel"/>
    <w:tmpl w:val="5FF82102"/>
    <w:lvl w:ilvl="0" w:tplc="C20A8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04F"/>
    <w:multiLevelType w:val="hybridMultilevel"/>
    <w:tmpl w:val="F6C0AE7C"/>
    <w:lvl w:ilvl="0" w:tplc="7A2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16D68"/>
    <w:multiLevelType w:val="hybridMultilevel"/>
    <w:tmpl w:val="8E26B8BC"/>
    <w:lvl w:ilvl="0" w:tplc="AF48D58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D82ED2"/>
    <w:multiLevelType w:val="hybridMultilevel"/>
    <w:tmpl w:val="FCE22EB8"/>
    <w:lvl w:ilvl="0" w:tplc="AA982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6C5"/>
    <w:multiLevelType w:val="hybridMultilevel"/>
    <w:tmpl w:val="50FA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CBB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6B0A"/>
    <w:multiLevelType w:val="hybridMultilevel"/>
    <w:tmpl w:val="EBF0F45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47D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A35"/>
    <w:multiLevelType w:val="hybridMultilevel"/>
    <w:tmpl w:val="C0A89FFC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5D61"/>
    <w:multiLevelType w:val="hybridMultilevel"/>
    <w:tmpl w:val="16B0BED2"/>
    <w:lvl w:ilvl="0" w:tplc="2E8E6892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0824AD9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0060B428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0FDA9310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6810B5B2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E208FF2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248698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0CF2ED7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6680AFE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8817550"/>
    <w:multiLevelType w:val="hybridMultilevel"/>
    <w:tmpl w:val="B67AF25A"/>
    <w:lvl w:ilvl="0" w:tplc="1BE23254">
      <w:start w:val="3"/>
      <w:numFmt w:val="decimal"/>
      <w:lvlText w:val="%1)"/>
      <w:lvlJc w:val="left"/>
      <w:pPr>
        <w:ind w:left="135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521C65FC">
      <w:numFmt w:val="bullet"/>
      <w:lvlText w:val="•"/>
      <w:lvlJc w:val="left"/>
      <w:pPr>
        <w:ind w:left="2168" w:hanging="201"/>
      </w:pPr>
      <w:rPr>
        <w:rFonts w:hint="default"/>
        <w:lang w:val="pl-PL" w:eastAsia="en-US" w:bidi="ar-SA"/>
      </w:rPr>
    </w:lvl>
    <w:lvl w:ilvl="2" w:tplc="F3047FCC">
      <w:numFmt w:val="bullet"/>
      <w:lvlText w:val="•"/>
      <w:lvlJc w:val="left"/>
      <w:pPr>
        <w:ind w:left="2977" w:hanging="201"/>
      </w:pPr>
      <w:rPr>
        <w:rFonts w:hint="default"/>
        <w:lang w:val="pl-PL" w:eastAsia="en-US" w:bidi="ar-SA"/>
      </w:rPr>
    </w:lvl>
    <w:lvl w:ilvl="3" w:tplc="22E2B936">
      <w:numFmt w:val="bullet"/>
      <w:lvlText w:val="•"/>
      <w:lvlJc w:val="left"/>
      <w:pPr>
        <w:ind w:left="3785" w:hanging="201"/>
      </w:pPr>
      <w:rPr>
        <w:rFonts w:hint="default"/>
        <w:lang w:val="pl-PL" w:eastAsia="en-US" w:bidi="ar-SA"/>
      </w:rPr>
    </w:lvl>
    <w:lvl w:ilvl="4" w:tplc="F47840F0">
      <w:numFmt w:val="bullet"/>
      <w:lvlText w:val="•"/>
      <w:lvlJc w:val="left"/>
      <w:pPr>
        <w:ind w:left="4594" w:hanging="201"/>
      </w:pPr>
      <w:rPr>
        <w:rFonts w:hint="default"/>
        <w:lang w:val="pl-PL" w:eastAsia="en-US" w:bidi="ar-SA"/>
      </w:rPr>
    </w:lvl>
    <w:lvl w:ilvl="5" w:tplc="9076A4E2">
      <w:numFmt w:val="bullet"/>
      <w:lvlText w:val="•"/>
      <w:lvlJc w:val="left"/>
      <w:pPr>
        <w:ind w:left="5403" w:hanging="201"/>
      </w:pPr>
      <w:rPr>
        <w:rFonts w:hint="default"/>
        <w:lang w:val="pl-PL" w:eastAsia="en-US" w:bidi="ar-SA"/>
      </w:rPr>
    </w:lvl>
    <w:lvl w:ilvl="6" w:tplc="0186E8A6">
      <w:numFmt w:val="bullet"/>
      <w:lvlText w:val="•"/>
      <w:lvlJc w:val="left"/>
      <w:pPr>
        <w:ind w:left="6211" w:hanging="201"/>
      </w:pPr>
      <w:rPr>
        <w:rFonts w:hint="default"/>
        <w:lang w:val="pl-PL" w:eastAsia="en-US" w:bidi="ar-SA"/>
      </w:rPr>
    </w:lvl>
    <w:lvl w:ilvl="7" w:tplc="B2B8F1AC">
      <w:numFmt w:val="bullet"/>
      <w:lvlText w:val="•"/>
      <w:lvlJc w:val="left"/>
      <w:pPr>
        <w:ind w:left="7020" w:hanging="201"/>
      </w:pPr>
      <w:rPr>
        <w:rFonts w:hint="default"/>
        <w:lang w:val="pl-PL" w:eastAsia="en-US" w:bidi="ar-SA"/>
      </w:rPr>
    </w:lvl>
    <w:lvl w:ilvl="8" w:tplc="18BC2F50">
      <w:numFmt w:val="bullet"/>
      <w:lvlText w:val="•"/>
      <w:lvlJc w:val="left"/>
      <w:pPr>
        <w:ind w:left="7829" w:hanging="201"/>
      </w:pPr>
      <w:rPr>
        <w:rFonts w:hint="default"/>
        <w:lang w:val="pl-PL" w:eastAsia="en-US" w:bidi="ar-SA"/>
      </w:rPr>
    </w:lvl>
  </w:abstractNum>
  <w:abstractNum w:abstractNumId="15" w15:restartNumberingAfterBreak="0">
    <w:nsid w:val="39720504"/>
    <w:multiLevelType w:val="hybridMultilevel"/>
    <w:tmpl w:val="7CEE2B44"/>
    <w:lvl w:ilvl="0" w:tplc="C24C4E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23E38"/>
    <w:multiLevelType w:val="hybridMultilevel"/>
    <w:tmpl w:val="9B2A1E90"/>
    <w:lvl w:ilvl="0" w:tplc="F0CA2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3B0"/>
    <w:multiLevelType w:val="hybridMultilevel"/>
    <w:tmpl w:val="EB34ECAE"/>
    <w:lvl w:ilvl="0" w:tplc="80187EF4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930B144">
      <w:start w:val="1"/>
      <w:numFmt w:val="decimal"/>
      <w:lvlText w:val="%2)"/>
      <w:lvlJc w:val="left"/>
      <w:pPr>
        <w:ind w:left="115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D42E7C4">
      <w:numFmt w:val="bullet"/>
      <w:lvlText w:val="•"/>
      <w:lvlJc w:val="left"/>
      <w:pPr>
        <w:ind w:left="2080" w:hanging="201"/>
      </w:pPr>
      <w:rPr>
        <w:rFonts w:hint="default"/>
        <w:lang w:val="pl-PL" w:eastAsia="en-US" w:bidi="ar-SA"/>
      </w:rPr>
    </w:lvl>
    <w:lvl w:ilvl="3" w:tplc="E9DC5D50">
      <w:numFmt w:val="bullet"/>
      <w:lvlText w:val="•"/>
      <w:lvlJc w:val="left"/>
      <w:pPr>
        <w:ind w:left="3001" w:hanging="201"/>
      </w:pPr>
      <w:rPr>
        <w:rFonts w:hint="default"/>
        <w:lang w:val="pl-PL" w:eastAsia="en-US" w:bidi="ar-SA"/>
      </w:rPr>
    </w:lvl>
    <w:lvl w:ilvl="4" w:tplc="589603F6">
      <w:numFmt w:val="bullet"/>
      <w:lvlText w:val="•"/>
      <w:lvlJc w:val="left"/>
      <w:pPr>
        <w:ind w:left="3922" w:hanging="201"/>
      </w:pPr>
      <w:rPr>
        <w:rFonts w:hint="default"/>
        <w:lang w:val="pl-PL" w:eastAsia="en-US" w:bidi="ar-SA"/>
      </w:rPr>
    </w:lvl>
    <w:lvl w:ilvl="5" w:tplc="2CFE7574">
      <w:numFmt w:val="bullet"/>
      <w:lvlText w:val="•"/>
      <w:lvlJc w:val="left"/>
      <w:pPr>
        <w:ind w:left="4842" w:hanging="201"/>
      </w:pPr>
      <w:rPr>
        <w:rFonts w:hint="default"/>
        <w:lang w:val="pl-PL" w:eastAsia="en-US" w:bidi="ar-SA"/>
      </w:rPr>
    </w:lvl>
    <w:lvl w:ilvl="6" w:tplc="5044D930">
      <w:numFmt w:val="bullet"/>
      <w:lvlText w:val="•"/>
      <w:lvlJc w:val="left"/>
      <w:pPr>
        <w:ind w:left="5763" w:hanging="201"/>
      </w:pPr>
      <w:rPr>
        <w:rFonts w:hint="default"/>
        <w:lang w:val="pl-PL" w:eastAsia="en-US" w:bidi="ar-SA"/>
      </w:rPr>
    </w:lvl>
    <w:lvl w:ilvl="7" w:tplc="A34E7136">
      <w:numFmt w:val="bullet"/>
      <w:lvlText w:val="•"/>
      <w:lvlJc w:val="left"/>
      <w:pPr>
        <w:ind w:left="6684" w:hanging="201"/>
      </w:pPr>
      <w:rPr>
        <w:rFonts w:hint="default"/>
        <w:lang w:val="pl-PL" w:eastAsia="en-US" w:bidi="ar-SA"/>
      </w:rPr>
    </w:lvl>
    <w:lvl w:ilvl="8" w:tplc="9CC256BA">
      <w:numFmt w:val="bullet"/>
      <w:lvlText w:val="•"/>
      <w:lvlJc w:val="left"/>
      <w:pPr>
        <w:ind w:left="7604" w:hanging="201"/>
      </w:pPr>
      <w:rPr>
        <w:rFonts w:hint="default"/>
        <w:lang w:val="pl-PL" w:eastAsia="en-US" w:bidi="ar-SA"/>
      </w:rPr>
    </w:lvl>
  </w:abstractNum>
  <w:abstractNum w:abstractNumId="18" w15:restartNumberingAfterBreak="0">
    <w:nsid w:val="3BD80005"/>
    <w:multiLevelType w:val="hybridMultilevel"/>
    <w:tmpl w:val="26F4D736"/>
    <w:lvl w:ilvl="0" w:tplc="1B62D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01227"/>
    <w:multiLevelType w:val="hybridMultilevel"/>
    <w:tmpl w:val="26363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228B9"/>
    <w:multiLevelType w:val="hybridMultilevel"/>
    <w:tmpl w:val="E1CC0D14"/>
    <w:lvl w:ilvl="0" w:tplc="06BE1C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F06E6C"/>
    <w:multiLevelType w:val="hybridMultilevel"/>
    <w:tmpl w:val="CC4E69A4"/>
    <w:lvl w:ilvl="0" w:tplc="313E5E4C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w w:val="99"/>
        <w:lang w:val="pl-PL" w:eastAsia="en-US" w:bidi="ar-SA"/>
      </w:rPr>
    </w:lvl>
    <w:lvl w:ilvl="1" w:tplc="036ECE14">
      <w:start w:val="1"/>
      <w:numFmt w:val="lowerLetter"/>
      <w:lvlText w:val="%2)"/>
      <w:lvlJc w:val="left"/>
      <w:pPr>
        <w:ind w:left="78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A6AB94C">
      <w:numFmt w:val="bullet"/>
      <w:lvlText w:val="•"/>
      <w:lvlJc w:val="left"/>
      <w:pPr>
        <w:ind w:left="1742" w:hanging="245"/>
      </w:pPr>
      <w:rPr>
        <w:rFonts w:hint="default"/>
        <w:lang w:val="pl-PL" w:eastAsia="en-US" w:bidi="ar-SA"/>
      </w:rPr>
    </w:lvl>
    <w:lvl w:ilvl="3" w:tplc="2F6225D6">
      <w:numFmt w:val="bullet"/>
      <w:lvlText w:val="•"/>
      <w:lvlJc w:val="left"/>
      <w:pPr>
        <w:ind w:left="2705" w:hanging="245"/>
      </w:pPr>
      <w:rPr>
        <w:rFonts w:hint="default"/>
        <w:lang w:val="pl-PL" w:eastAsia="en-US" w:bidi="ar-SA"/>
      </w:rPr>
    </w:lvl>
    <w:lvl w:ilvl="4" w:tplc="E9481DF2">
      <w:numFmt w:val="bullet"/>
      <w:lvlText w:val="•"/>
      <w:lvlJc w:val="left"/>
      <w:pPr>
        <w:ind w:left="3668" w:hanging="245"/>
      </w:pPr>
      <w:rPr>
        <w:rFonts w:hint="default"/>
        <w:lang w:val="pl-PL" w:eastAsia="en-US" w:bidi="ar-SA"/>
      </w:rPr>
    </w:lvl>
    <w:lvl w:ilvl="5" w:tplc="4DF63C82">
      <w:numFmt w:val="bullet"/>
      <w:lvlText w:val="•"/>
      <w:lvlJc w:val="left"/>
      <w:pPr>
        <w:ind w:left="4631" w:hanging="245"/>
      </w:pPr>
      <w:rPr>
        <w:rFonts w:hint="default"/>
        <w:lang w:val="pl-PL" w:eastAsia="en-US" w:bidi="ar-SA"/>
      </w:rPr>
    </w:lvl>
    <w:lvl w:ilvl="6" w:tplc="CE924E30">
      <w:numFmt w:val="bullet"/>
      <w:lvlText w:val="•"/>
      <w:lvlJc w:val="left"/>
      <w:pPr>
        <w:ind w:left="5594" w:hanging="245"/>
      </w:pPr>
      <w:rPr>
        <w:rFonts w:hint="default"/>
        <w:lang w:val="pl-PL" w:eastAsia="en-US" w:bidi="ar-SA"/>
      </w:rPr>
    </w:lvl>
    <w:lvl w:ilvl="7" w:tplc="E81067AA">
      <w:numFmt w:val="bullet"/>
      <w:lvlText w:val="•"/>
      <w:lvlJc w:val="left"/>
      <w:pPr>
        <w:ind w:left="6557" w:hanging="245"/>
      </w:pPr>
      <w:rPr>
        <w:rFonts w:hint="default"/>
        <w:lang w:val="pl-PL" w:eastAsia="en-US" w:bidi="ar-SA"/>
      </w:rPr>
    </w:lvl>
    <w:lvl w:ilvl="8" w:tplc="458EBC2C">
      <w:numFmt w:val="bullet"/>
      <w:lvlText w:val="•"/>
      <w:lvlJc w:val="left"/>
      <w:pPr>
        <w:ind w:left="7520" w:hanging="245"/>
      </w:pPr>
      <w:rPr>
        <w:rFonts w:hint="default"/>
        <w:lang w:val="pl-PL" w:eastAsia="en-US" w:bidi="ar-SA"/>
      </w:rPr>
    </w:lvl>
  </w:abstractNum>
  <w:abstractNum w:abstractNumId="22" w15:restartNumberingAfterBreak="0">
    <w:nsid w:val="452B5694"/>
    <w:multiLevelType w:val="hybridMultilevel"/>
    <w:tmpl w:val="D278F0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5DA010C"/>
    <w:multiLevelType w:val="hybridMultilevel"/>
    <w:tmpl w:val="8858F8D6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6B98"/>
    <w:multiLevelType w:val="hybridMultilevel"/>
    <w:tmpl w:val="CDA0E85E"/>
    <w:lvl w:ilvl="0" w:tplc="848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05CD3"/>
    <w:multiLevelType w:val="hybridMultilevel"/>
    <w:tmpl w:val="F6D01B44"/>
    <w:lvl w:ilvl="0" w:tplc="76446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30E20"/>
    <w:multiLevelType w:val="hybridMultilevel"/>
    <w:tmpl w:val="8556B0DA"/>
    <w:lvl w:ilvl="0" w:tplc="81807F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A6B5E"/>
    <w:multiLevelType w:val="hybridMultilevel"/>
    <w:tmpl w:val="3C16823E"/>
    <w:lvl w:ilvl="0" w:tplc="2D0C8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1B1D"/>
    <w:multiLevelType w:val="hybridMultilevel"/>
    <w:tmpl w:val="BD4C9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B68D8"/>
    <w:multiLevelType w:val="hybridMultilevel"/>
    <w:tmpl w:val="8D48AA36"/>
    <w:lvl w:ilvl="0" w:tplc="50AE7C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F7F8D"/>
    <w:multiLevelType w:val="hybridMultilevel"/>
    <w:tmpl w:val="2A4E6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C607C4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4C59"/>
    <w:multiLevelType w:val="hybridMultilevel"/>
    <w:tmpl w:val="934A2014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36A"/>
    <w:multiLevelType w:val="multilevel"/>
    <w:tmpl w:val="C7DA86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E464CFB"/>
    <w:multiLevelType w:val="hybridMultilevel"/>
    <w:tmpl w:val="5A62DEBE"/>
    <w:lvl w:ilvl="0" w:tplc="E0467D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D03545"/>
    <w:multiLevelType w:val="hybridMultilevel"/>
    <w:tmpl w:val="C6B24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D0131A"/>
    <w:multiLevelType w:val="hybridMultilevel"/>
    <w:tmpl w:val="B400E9B8"/>
    <w:lvl w:ilvl="0" w:tplc="D8B43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D60DD"/>
    <w:multiLevelType w:val="hybridMultilevel"/>
    <w:tmpl w:val="98AC8ABC"/>
    <w:lvl w:ilvl="0" w:tplc="6A769F3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58798">
    <w:abstractNumId w:val="24"/>
  </w:num>
  <w:num w:numId="2" w16cid:durableId="1561549685">
    <w:abstractNumId w:val="28"/>
  </w:num>
  <w:num w:numId="3" w16cid:durableId="252862446">
    <w:abstractNumId w:val="2"/>
  </w:num>
  <w:num w:numId="4" w16cid:durableId="1484660834">
    <w:abstractNumId w:val="18"/>
  </w:num>
  <w:num w:numId="5" w16cid:durableId="656685817">
    <w:abstractNumId w:val="20"/>
  </w:num>
  <w:num w:numId="6" w16cid:durableId="164323685">
    <w:abstractNumId w:val="3"/>
  </w:num>
  <w:num w:numId="7" w16cid:durableId="1992949926">
    <w:abstractNumId w:val="33"/>
  </w:num>
  <w:num w:numId="8" w16cid:durableId="1502085409">
    <w:abstractNumId w:val="30"/>
  </w:num>
  <w:num w:numId="9" w16cid:durableId="512652777">
    <w:abstractNumId w:val="35"/>
  </w:num>
  <w:num w:numId="10" w16cid:durableId="1026981545">
    <w:abstractNumId w:val="19"/>
  </w:num>
  <w:num w:numId="11" w16cid:durableId="1154839012">
    <w:abstractNumId w:val="8"/>
  </w:num>
  <w:num w:numId="12" w16cid:durableId="453524749">
    <w:abstractNumId w:val="10"/>
  </w:num>
  <w:num w:numId="13" w16cid:durableId="658729328">
    <w:abstractNumId w:val="22"/>
  </w:num>
  <w:num w:numId="14" w16cid:durableId="439952626">
    <w:abstractNumId w:val="27"/>
  </w:num>
  <w:num w:numId="15" w16cid:durableId="1152713840">
    <w:abstractNumId w:val="34"/>
  </w:num>
  <w:num w:numId="16" w16cid:durableId="44987821">
    <w:abstractNumId w:val="23"/>
  </w:num>
  <w:num w:numId="17" w16cid:durableId="1762483689">
    <w:abstractNumId w:val="15"/>
  </w:num>
  <w:num w:numId="18" w16cid:durableId="1746299997">
    <w:abstractNumId w:val="11"/>
  </w:num>
  <w:num w:numId="19" w16cid:durableId="1049260772">
    <w:abstractNumId w:val="1"/>
  </w:num>
  <w:num w:numId="20" w16cid:durableId="1201939222">
    <w:abstractNumId w:val="12"/>
  </w:num>
  <w:num w:numId="21" w16cid:durableId="446243263">
    <w:abstractNumId w:val="32"/>
  </w:num>
  <w:num w:numId="22" w16cid:durableId="1090272419">
    <w:abstractNumId w:val="31"/>
  </w:num>
  <w:num w:numId="23" w16cid:durableId="424568974">
    <w:abstractNumId w:val="9"/>
  </w:num>
  <w:num w:numId="24" w16cid:durableId="842817009">
    <w:abstractNumId w:val="5"/>
  </w:num>
  <w:num w:numId="25" w16cid:durableId="1323504674">
    <w:abstractNumId w:val="36"/>
  </w:num>
  <w:num w:numId="26" w16cid:durableId="779569736">
    <w:abstractNumId w:val="6"/>
  </w:num>
  <w:num w:numId="27" w16cid:durableId="2036732925">
    <w:abstractNumId w:val="16"/>
  </w:num>
  <w:num w:numId="28" w16cid:durableId="1175534406">
    <w:abstractNumId w:val="26"/>
  </w:num>
  <w:num w:numId="29" w16cid:durableId="1463571807">
    <w:abstractNumId w:val="29"/>
  </w:num>
  <w:num w:numId="30" w16cid:durableId="2107649043">
    <w:abstractNumId w:val="37"/>
  </w:num>
  <w:num w:numId="31" w16cid:durableId="1407071865">
    <w:abstractNumId w:val="4"/>
  </w:num>
  <w:num w:numId="32" w16cid:durableId="92435110">
    <w:abstractNumId w:val="7"/>
  </w:num>
  <w:num w:numId="33" w16cid:durableId="22679902">
    <w:abstractNumId w:val="25"/>
  </w:num>
  <w:num w:numId="34" w16cid:durableId="1930699862">
    <w:abstractNumId w:val="0"/>
  </w:num>
  <w:num w:numId="35" w16cid:durableId="2021853134">
    <w:abstractNumId w:val="14"/>
  </w:num>
  <w:num w:numId="36" w16cid:durableId="741412460">
    <w:abstractNumId w:val="17"/>
  </w:num>
  <w:num w:numId="37" w16cid:durableId="666131800">
    <w:abstractNumId w:val="21"/>
  </w:num>
  <w:num w:numId="38" w16cid:durableId="57162565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53"/>
    <w:rsid w:val="000E1869"/>
    <w:rsid w:val="00133B0F"/>
    <w:rsid w:val="00147612"/>
    <w:rsid w:val="001519EB"/>
    <w:rsid w:val="00186A97"/>
    <w:rsid w:val="001959AE"/>
    <w:rsid w:val="001A62C0"/>
    <w:rsid w:val="001F3D9B"/>
    <w:rsid w:val="0020002C"/>
    <w:rsid w:val="002072D7"/>
    <w:rsid w:val="002234EB"/>
    <w:rsid w:val="002277D7"/>
    <w:rsid w:val="002368EA"/>
    <w:rsid w:val="002944CC"/>
    <w:rsid w:val="002C7A9B"/>
    <w:rsid w:val="002D2D96"/>
    <w:rsid w:val="002D6F9F"/>
    <w:rsid w:val="002F0411"/>
    <w:rsid w:val="00303279"/>
    <w:rsid w:val="003115AC"/>
    <w:rsid w:val="00344D58"/>
    <w:rsid w:val="00357228"/>
    <w:rsid w:val="00361E29"/>
    <w:rsid w:val="00361F28"/>
    <w:rsid w:val="00363AF3"/>
    <w:rsid w:val="00394BAF"/>
    <w:rsid w:val="003A11E7"/>
    <w:rsid w:val="003B59D6"/>
    <w:rsid w:val="003E7253"/>
    <w:rsid w:val="004125F4"/>
    <w:rsid w:val="0042561F"/>
    <w:rsid w:val="00433D97"/>
    <w:rsid w:val="00437EB7"/>
    <w:rsid w:val="00465F90"/>
    <w:rsid w:val="00471918"/>
    <w:rsid w:val="00482195"/>
    <w:rsid w:val="004B5BAC"/>
    <w:rsid w:val="00523A11"/>
    <w:rsid w:val="0053094C"/>
    <w:rsid w:val="00584344"/>
    <w:rsid w:val="00584DD2"/>
    <w:rsid w:val="005A4D8C"/>
    <w:rsid w:val="005B23B7"/>
    <w:rsid w:val="005B2867"/>
    <w:rsid w:val="005B57B1"/>
    <w:rsid w:val="005C28DD"/>
    <w:rsid w:val="005E2A2B"/>
    <w:rsid w:val="005E5C53"/>
    <w:rsid w:val="005F1445"/>
    <w:rsid w:val="00621DC9"/>
    <w:rsid w:val="00625076"/>
    <w:rsid w:val="00677200"/>
    <w:rsid w:val="006A530C"/>
    <w:rsid w:val="006B5952"/>
    <w:rsid w:val="006C5155"/>
    <w:rsid w:val="00707857"/>
    <w:rsid w:val="00715E57"/>
    <w:rsid w:val="00726DF9"/>
    <w:rsid w:val="007426F9"/>
    <w:rsid w:val="00752DA6"/>
    <w:rsid w:val="00770CF6"/>
    <w:rsid w:val="0077509D"/>
    <w:rsid w:val="00781F30"/>
    <w:rsid w:val="007C23CE"/>
    <w:rsid w:val="007D1FA2"/>
    <w:rsid w:val="007E5BBF"/>
    <w:rsid w:val="007F23FF"/>
    <w:rsid w:val="00832953"/>
    <w:rsid w:val="008554FB"/>
    <w:rsid w:val="00856082"/>
    <w:rsid w:val="008703B9"/>
    <w:rsid w:val="00894812"/>
    <w:rsid w:val="008A6CF6"/>
    <w:rsid w:val="008B31BB"/>
    <w:rsid w:val="008C5553"/>
    <w:rsid w:val="008E0721"/>
    <w:rsid w:val="008F4302"/>
    <w:rsid w:val="008F5F54"/>
    <w:rsid w:val="00900E55"/>
    <w:rsid w:val="009102F1"/>
    <w:rsid w:val="00911717"/>
    <w:rsid w:val="00913193"/>
    <w:rsid w:val="00971279"/>
    <w:rsid w:val="009E15A4"/>
    <w:rsid w:val="009F267B"/>
    <w:rsid w:val="009F33CE"/>
    <w:rsid w:val="009F6E1C"/>
    <w:rsid w:val="00A57A10"/>
    <w:rsid w:val="00A60C1D"/>
    <w:rsid w:val="00A82BE4"/>
    <w:rsid w:val="00A84FD9"/>
    <w:rsid w:val="00A85034"/>
    <w:rsid w:val="00A853A3"/>
    <w:rsid w:val="00A959CF"/>
    <w:rsid w:val="00AB27A8"/>
    <w:rsid w:val="00AF2A86"/>
    <w:rsid w:val="00B3493F"/>
    <w:rsid w:val="00B53933"/>
    <w:rsid w:val="00B574A8"/>
    <w:rsid w:val="00B97EF6"/>
    <w:rsid w:val="00BA1891"/>
    <w:rsid w:val="00BA61D0"/>
    <w:rsid w:val="00BB1379"/>
    <w:rsid w:val="00BC6167"/>
    <w:rsid w:val="00BD5EC5"/>
    <w:rsid w:val="00BE2274"/>
    <w:rsid w:val="00BF754D"/>
    <w:rsid w:val="00C406EE"/>
    <w:rsid w:val="00C62B9C"/>
    <w:rsid w:val="00C85D55"/>
    <w:rsid w:val="00C92DAD"/>
    <w:rsid w:val="00CA2609"/>
    <w:rsid w:val="00CE0745"/>
    <w:rsid w:val="00CE1D6A"/>
    <w:rsid w:val="00D02796"/>
    <w:rsid w:val="00D33500"/>
    <w:rsid w:val="00D45ABB"/>
    <w:rsid w:val="00DA4BCB"/>
    <w:rsid w:val="00DD502F"/>
    <w:rsid w:val="00DF2E91"/>
    <w:rsid w:val="00DF738E"/>
    <w:rsid w:val="00E32ED4"/>
    <w:rsid w:val="00E346F3"/>
    <w:rsid w:val="00E52A7F"/>
    <w:rsid w:val="00EB533E"/>
    <w:rsid w:val="00EB587C"/>
    <w:rsid w:val="00EC6B0E"/>
    <w:rsid w:val="00ED1DC9"/>
    <w:rsid w:val="00EE5B9E"/>
    <w:rsid w:val="00F0067C"/>
    <w:rsid w:val="00F02B37"/>
    <w:rsid w:val="00F04B77"/>
    <w:rsid w:val="00F33068"/>
    <w:rsid w:val="00F369A5"/>
    <w:rsid w:val="00F374A0"/>
    <w:rsid w:val="00F9530E"/>
    <w:rsid w:val="00FA31BB"/>
    <w:rsid w:val="00FA67E1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C3C"/>
  <w15:chartTrackingRefBased/>
  <w15:docId w15:val="{3BE4FB77-F447-422B-952E-F2E8E03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1379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379"/>
    <w:pPr>
      <w:jc w:val="center"/>
    </w:pPr>
    <w:rPr>
      <w:rFonts w:ascii="Tahoma" w:hAnsi="Tahoma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379"/>
    <w:rPr>
      <w:rFonts w:ascii="Tahoma" w:eastAsia="Times New Roman" w:hAnsi="Tahoma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1"/>
    <w:qFormat/>
    <w:rsid w:val="00BB1379"/>
    <w:pPr>
      <w:widowControl w:val="0"/>
      <w:ind w:left="720"/>
    </w:pPr>
    <w:rPr>
      <w:rFonts w:eastAsia="Lucida Sans Unicode" w:cs="Tahoma"/>
      <w:kern w:val="2"/>
      <w:lang w:eastAsia="hi-IN" w:bidi="hi-IN"/>
    </w:rPr>
  </w:style>
  <w:style w:type="table" w:styleId="Tabela-Siatka">
    <w:name w:val="Table Grid"/>
    <w:basedOn w:val="Standardowy"/>
    <w:uiPriority w:val="39"/>
    <w:rsid w:val="00B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3D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6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2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2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5F144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k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7BF4-2D21-477A-BD08-4DE73331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17</cp:revision>
  <cp:lastPrinted>2021-12-29T08:38:00Z</cp:lastPrinted>
  <dcterms:created xsi:type="dcterms:W3CDTF">2021-12-07T16:58:00Z</dcterms:created>
  <dcterms:modified xsi:type="dcterms:W3CDTF">2022-10-07T08:33:00Z</dcterms:modified>
</cp:coreProperties>
</file>